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B2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4B27" w:rsidRDefault="00344B27" w:rsidP="00ED7965">
      <w:pPr>
        <w:ind w:left="142"/>
      </w:pPr>
    </w:p>
    <w:p w:rsidR="00344B27" w:rsidRDefault="00344B27" w:rsidP="00ED7965">
      <w:pPr>
        <w:ind w:left="142"/>
      </w:pPr>
    </w:p>
    <w:p w:rsidR="00344B27" w:rsidRDefault="00344B27" w:rsidP="00ED7965">
      <w:pPr>
        <w:ind w:left="142"/>
      </w:pPr>
    </w:p>
    <w:p w:rsidR="00344B27" w:rsidRDefault="00344B2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44B2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44B2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44B2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04.03.2019</w:t>
      </w:r>
    </w:p>
    <w:p w:rsidR="00344B2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Мельников Игорь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Крестьянское Фермерское Хозяйство «РОСЬ»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2343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СТП-3398/3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4B2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2019-01-28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2019-03-04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4B2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4B2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4B2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4B27" w:rsidTr="002D3446">
        <w:trPr>
          <w:trHeight w:val="832"/>
        </w:trPr>
        <w:tc>
          <w:tcPr>
            <w:tcW w:w="2996" w:type="dxa"/>
            <w:vAlign w:val="center"/>
          </w:tcPr>
          <w:p w:rsidR="00344B2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344B2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(механическая мастерская) с кадастровым номером39:13:040203:87, расположенное по адресу: Калининградская обл., Черняховский р-н, п. Щеглы, ул. Школьная, д. 10, литера А, площадью – 447,3 кв.м. </w:t>
            </w:r>
          </w:p>
        </w:tc>
      </w:tr>
    </w:tbl>
    <w:p w:rsidR="00344B27" w:rsidRDefault="00344B2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B2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344B27" w:rsidTr="003B2DE7">
        <w:tc>
          <w:tcPr>
            <w:tcW w:w="1276" w:type="dxa"/>
            <w:vAlign w:val="center"/>
          </w:tcPr>
          <w:p w:rsidR="00344B2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44B2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4B2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4B2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4B2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44B27" w:rsidRDefault="00344B2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344B2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4B27" w:rsidTr="003B2DE7">
        <w:tc>
          <w:tcPr>
            <w:tcW w:w="1276" w:type="dxa"/>
          </w:tcPr>
          <w:p w:rsidR="00344B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8196</w:t>
            </w:r>
          </w:p>
        </w:tc>
        <w:tc>
          <w:tcPr>
            <w:tcW w:w="5103" w:type="dxa"/>
          </w:tcPr>
          <w:p w:rsidR="00344B2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</w:t>
            </w:r>
          </w:p>
        </w:tc>
        <w:tc>
          <w:tcPr>
            <w:tcW w:w="850" w:type="dxa"/>
          </w:tcPr>
          <w:p w:rsidR="00344B2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344B2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392000049460</w:t>
            </w:r>
          </w:p>
        </w:tc>
      </w:tr>
    </w:tbl>
    <w:p w:rsidR="00344B27" w:rsidRDefault="00344B2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B2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44B2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344B27" w:rsidTr="00BC360B">
        <w:tc>
          <w:tcPr>
            <w:tcW w:w="1276" w:type="dxa"/>
            <w:vAlign w:val="center"/>
          </w:tcPr>
          <w:p w:rsidR="00344B2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44B2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4B2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4B2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44B2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44B27" w:rsidRDefault="00344B2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44B2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A4D66" w:rsidTr="005A4D6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66" w:rsidRPr="005A4D66" w:rsidRDefault="005A4D66" w:rsidP="00B50015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5A4D66">
              <w:rPr>
                <w:rFonts w:ascii="Times New Roman" w:hAnsi="Times New Roman"/>
              </w:rPr>
              <w:t>8196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66" w:rsidRPr="005A4D66" w:rsidRDefault="005A4D66" w:rsidP="005A4D6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A4D66">
              <w:rPr>
                <w:rFonts w:ascii="Times New Roman" w:hAnsi="Times New Roman" w:cs="Times New Roman"/>
              </w:rPr>
              <w:t>Долгов Дмитрий Александрович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66" w:rsidRPr="005A4D66" w:rsidRDefault="005A4D66" w:rsidP="00B5001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A4D6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66" w:rsidRPr="005A4D66" w:rsidRDefault="005A4D66" w:rsidP="005A4D6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A4D66">
              <w:rPr>
                <w:rFonts w:ascii="Times New Roman" w:hAnsi="Times New Roman" w:cs="Times New Roman"/>
              </w:rPr>
              <w:t>ИНН 392000049460</w:t>
            </w:r>
          </w:p>
        </w:tc>
      </w:tr>
    </w:tbl>
    <w:p w:rsidR="00344B2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344B2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2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4B2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4B2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2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2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2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44B2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27" w:rsidRDefault="00344B2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27" w:rsidRDefault="00344B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27" w:rsidRDefault="00344B2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27" w:rsidRDefault="00344B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4B2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44B2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44B2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44B2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44B27" w:rsidRDefault="00516348" w:rsidP="005A4D66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344B2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F37" w:rsidRDefault="00410F37" w:rsidP="00ED7965">
      <w:pPr>
        <w:spacing w:after="0" w:line="240" w:lineRule="auto"/>
      </w:pPr>
      <w:r>
        <w:separator/>
      </w:r>
    </w:p>
  </w:endnote>
  <w:endnote w:type="continuationSeparator" w:id="1">
    <w:p w:rsidR="00410F37" w:rsidRDefault="00410F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27" w:rsidRDefault="00344B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27" w:rsidRDefault="00344B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27" w:rsidRDefault="00344B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F37" w:rsidRDefault="00410F37" w:rsidP="00ED7965">
      <w:pPr>
        <w:spacing w:after="0" w:line="240" w:lineRule="auto"/>
      </w:pPr>
      <w:r>
        <w:separator/>
      </w:r>
    </w:p>
  </w:footnote>
  <w:footnote w:type="continuationSeparator" w:id="1">
    <w:p w:rsidR="00410F37" w:rsidRDefault="00410F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27" w:rsidRDefault="005252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27" w:rsidRDefault="005252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27" w:rsidRDefault="005252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2343C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4B27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0F37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25276"/>
    <w:rsid w:val="00531BCE"/>
    <w:rsid w:val="0054791C"/>
    <w:rsid w:val="00550999"/>
    <w:rsid w:val="0055183B"/>
    <w:rsid w:val="00554CFA"/>
    <w:rsid w:val="00590181"/>
    <w:rsid w:val="005961E7"/>
    <w:rsid w:val="005A4D66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63ADD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rLx3FclB5ekkVP+BAxU88xdYxx9Gkoj55Xkn8QxTqWo=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c34YEistNXZcmcKL4zCc/SkcPI2l713mvyOsikW9rsAInNx4kMarNyuhyZMJFG7Fk9HG+OGa
    FLTq77N0+m3yHg==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b/RtUj1yDJ0qbdSvfJdCJR5roEY=</DigestValue>
      </Reference>
      <Reference URI="/word/endnotes.xml?ContentType=application/vnd.openxmlformats-officedocument.wordprocessingml.endnotes+xml">
        <DigestMethod Algorithm="http://www.w3.org/2000/09/xmldsig#sha1"/>
        <DigestValue>HKHZqFeztqYblQ4H5HIAg+blZNc=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GsUE6lGI+LtyMUukq1XbhzvVcG4=</DigestValue>
      </Reference>
      <Reference URI="/word/footer2.xml?ContentType=application/vnd.openxmlformats-officedocument.wordprocessingml.footer+xml">
        <DigestMethod Algorithm="http://www.w3.org/2000/09/xmldsig#sha1"/>
        <DigestValue>GsUE6lGI+LtyMUukq1XbhzvVcG4=</DigestValue>
      </Reference>
      <Reference URI="/word/footer3.xml?ContentType=application/vnd.openxmlformats-officedocument.wordprocessingml.footer+xml">
        <DigestMethod Algorithm="http://www.w3.org/2000/09/xmldsig#sha1"/>
        <DigestValue>GsUE6lGI+LtyMUukq1XbhzvVcG4=</DigestValue>
      </Reference>
      <Reference URI="/word/footnotes.xml?ContentType=application/vnd.openxmlformats-officedocument.wordprocessingml.footnotes+xml">
        <DigestMethod Algorithm="http://www.w3.org/2000/09/xmldsig#sha1"/>
        <DigestValue>BqoN5y1koiiyPxfZ3mR+Ksl0CT4=</DigestValue>
      </Reference>
      <Reference URI="/word/header1.xml?ContentType=application/vnd.openxmlformats-officedocument.wordprocessingml.header+xml">
        <DigestMethod Algorithm="http://www.w3.org/2000/09/xmldsig#sha1"/>
        <DigestValue>WqVB3dRkJElyoeAzlO+RrpGV1Wg=</DigestValue>
      </Reference>
      <Reference URI="/word/header2.xml?ContentType=application/vnd.openxmlformats-officedocument.wordprocessingml.header+xml">
        <DigestMethod Algorithm="http://www.w3.org/2000/09/xmldsig#sha1"/>
        <DigestValue>wMqoPM8iDb9T/IRwyOWdApiZ0zM=</DigestValue>
      </Reference>
      <Reference URI="/word/header3.xml?ContentType=application/vnd.openxmlformats-officedocument.wordprocessingml.header+xml">
        <DigestMethod Algorithm="http://www.w3.org/2000/09/xmldsig#sha1"/>
        <DigestValue>vJvA49HNcBwsNZx9iQYU6frgAI8=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WcOhVB+sYvb/e93VK8cgoYMxsi0=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2019-03-04T13:17:09Z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FF23E-244A-4EEE-80F2-A09A430B4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2019-03-04T13:17:00Z</dcterms:created>
  <dcterms:modified xsi:type="dcterms:W3CDTF">2019-03-04T13:17:00Z</dcterms:modified>
</cp:coreProperties>
</file>