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05" w:rsidRPr="00D62187" w:rsidRDefault="00416F05" w:rsidP="00D62187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D62187"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E633FB" w:rsidRDefault="00416F05" w:rsidP="00D62187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»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201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  <w:t>г.</w:t>
      </w:r>
      <w:r w:rsidR="00D62187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E633FB">
        <w:rPr>
          <w:rFonts w:ascii="Times New Roman" w:hAnsi="Times New Roman" w:cs="Times New Roman"/>
          <w:sz w:val="24"/>
          <w:szCs w:val="24"/>
        </w:rPr>
        <w:t>Краснодар</w:t>
      </w: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62187" w:rsidRPr="00D62187" w:rsidRDefault="000D5961" w:rsidP="00D62187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 w:rsidR="00676E15">
        <w:rPr>
          <w:rFonts w:ascii="Times New Roman" w:hAnsi="Times New Roman" w:cs="Times New Roman"/>
          <w:sz w:val="24"/>
          <w:szCs w:val="24"/>
        </w:rPr>
        <w:t xml:space="preserve">конкурсный управляющий ООО </w:t>
      </w:r>
      <w:r>
        <w:rPr>
          <w:rFonts w:ascii="Times New Roman" w:hAnsi="Times New Roman" w:cs="Times New Roman"/>
          <w:sz w:val="24"/>
          <w:szCs w:val="24"/>
        </w:rPr>
        <w:t>СК «СТК</w:t>
      </w:r>
      <w:r w:rsidR="00676E15">
        <w:rPr>
          <w:rFonts w:ascii="Times New Roman" w:hAnsi="Times New Roman" w:cs="Times New Roman"/>
          <w:sz w:val="24"/>
          <w:szCs w:val="24"/>
        </w:rPr>
        <w:t>»,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bookmarkStart w:id="0" w:name="_GoBack"/>
      <w:bookmarkEnd w:id="0"/>
      <w:r w:rsidR="00676E1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527E4C">
        <w:rPr>
          <w:rFonts w:ascii="Times New Roman" w:hAnsi="Times New Roman" w:cs="Times New Roman"/>
          <w:sz w:val="24"/>
          <w:szCs w:val="24"/>
        </w:rPr>
        <w:t xml:space="preserve">решения Арбитражного суда </w:t>
      </w:r>
      <w:r w:rsidRPr="000D5961">
        <w:rPr>
          <w:rFonts w:ascii="Times New Roman" w:hAnsi="Times New Roman" w:cs="Times New Roman"/>
          <w:sz w:val="24"/>
          <w:szCs w:val="24"/>
        </w:rPr>
        <w:t>г. Москвы от 24.08.15 дело А40-124494/14</w:t>
      </w:r>
      <w:r w:rsidR="00676E15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, договорились о следующем:</w:t>
      </w:r>
    </w:p>
    <w:p w:rsidR="00D62187" w:rsidRPr="00D62187" w:rsidRDefault="00416F05" w:rsidP="00D6218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купли-продажи техники и соглашения (й) на перевод прав и обязанностей по договору аренды земельного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участков, принадлежащего (их) 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416F05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по адресу: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рублей, что составляет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(й)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D62187" w:rsidRPr="007830A5" w:rsidTr="007830A5">
        <w:tc>
          <w:tcPr>
            <w:tcW w:w="4524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D62187" w:rsidRPr="007830A5" w:rsidTr="007830A5">
        <w:trPr>
          <w:trHeight w:val="2779"/>
        </w:trPr>
        <w:tc>
          <w:tcPr>
            <w:tcW w:w="4524" w:type="dxa"/>
            <w:shd w:val="clear" w:color="auto" w:fill="auto"/>
          </w:tcPr>
          <w:p w:rsidR="00C678DF" w:rsidRPr="007830A5" w:rsidRDefault="00C678DF" w:rsidP="00E633FB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A5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ООО СК «СТК</w:t>
            </w:r>
            <w:r w:rsidR="00676E1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»</w:t>
            </w:r>
            <w:r w:rsidR="007F720F" w:rsidRPr="007830A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 </w:t>
            </w:r>
          </w:p>
          <w:p w:rsidR="007830A5" w:rsidRPr="007830A5" w:rsidRDefault="007830A5" w:rsidP="000D5961">
            <w:pPr>
              <w:pStyle w:val="ConsNormal"/>
              <w:widowControl/>
              <w:ind w:right="0" w:firstLine="0"/>
              <w:jc w:val="both"/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3500</w:t>
            </w:r>
            <w:r w:rsidR="009D3710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63</w:t>
            </w: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, г. Краснодар, </w:t>
            </w:r>
          </w:p>
          <w:p w:rsidR="007830A5" w:rsidRPr="007830A5" w:rsidRDefault="007830A5" w:rsidP="000D5961">
            <w:pPr>
              <w:pStyle w:val="ConsNormal"/>
              <w:widowControl/>
              <w:ind w:right="0" w:firstLine="0"/>
              <w:jc w:val="both"/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ул. </w:t>
            </w:r>
            <w:r w:rsidR="009D3710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Кондратенко, 15</w:t>
            </w:r>
            <w:r w:rsidRPr="007830A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, оф. </w:t>
            </w:r>
            <w:r w:rsidR="009D3710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29</w:t>
            </w:r>
            <w:r w:rsidR="007F720F" w:rsidRPr="007830A5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, </w:t>
            </w:r>
          </w:p>
          <w:p w:rsidR="009D3710" w:rsidRDefault="009D3710" w:rsidP="000D5961">
            <w:pPr>
              <w:pStyle w:val="ConsNormal"/>
              <w:widowControl/>
              <w:ind w:right="0" w:firstLine="0"/>
              <w:jc w:val="both"/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</w:pPr>
            <w:proofErr w:type="gramStart"/>
            <w:r w:rsidRPr="009D3710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спец</w:t>
            </w:r>
            <w:proofErr w:type="gramEnd"/>
            <w:r w:rsidRPr="009D3710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/с </w:t>
            </w:r>
            <w:r w:rsidR="000D5961" w:rsidRPr="000D5961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40702810030000015531</w:t>
            </w:r>
            <w:r w:rsidRPr="009D3710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, </w:t>
            </w:r>
          </w:p>
          <w:p w:rsidR="00D62187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0D5961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 xml:space="preserve">ПАО «Сбербанк России», </w:t>
            </w:r>
            <w:proofErr w:type="gramStart"/>
            <w:r w:rsidRPr="000D5961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к</w:t>
            </w:r>
            <w:proofErr w:type="gramEnd"/>
            <w:r w:rsidRPr="000D5961">
              <w:rPr>
                <w:rStyle w:val="text"/>
                <w:rFonts w:ascii="Times New Roman" w:hAnsi="Times New Roman"/>
                <w:color w:val="000000"/>
                <w:kern w:val="16"/>
                <w:sz w:val="24"/>
                <w:szCs w:val="24"/>
                <w:lang w:eastAsia="ru-RU"/>
              </w:rPr>
              <w:t>/с 30101810100000000602, БИК 040349602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/>
        </w:tc>
      </w:tr>
      <w:tr w:rsidR="00D62187" w:rsidRPr="007830A5" w:rsidTr="007830A5">
        <w:trPr>
          <w:trHeight w:val="693"/>
        </w:trPr>
        <w:tc>
          <w:tcPr>
            <w:tcW w:w="4524" w:type="dxa"/>
            <w:shd w:val="clear" w:color="auto" w:fill="auto"/>
          </w:tcPr>
          <w:p w:rsidR="007830A5" w:rsidRDefault="007830A5" w:rsidP="00E633FB"/>
          <w:p w:rsidR="007830A5" w:rsidRDefault="007830A5" w:rsidP="00E633FB"/>
          <w:p w:rsidR="00D62187" w:rsidRPr="007830A5" w:rsidRDefault="00D62187" w:rsidP="00E633FB">
            <w:r w:rsidRPr="007830A5">
              <w:t>Организатор:</w:t>
            </w:r>
          </w:p>
          <w:p w:rsidR="00D62187" w:rsidRPr="007830A5" w:rsidRDefault="00D62187" w:rsidP="00E633FB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7830A5" w:rsidRDefault="007830A5" w:rsidP="00D62187"/>
          <w:p w:rsidR="007830A5" w:rsidRDefault="007830A5" w:rsidP="00D62187"/>
          <w:p w:rsidR="00D62187" w:rsidRPr="007830A5" w:rsidRDefault="00D62187" w:rsidP="00D62187">
            <w:r w:rsidRPr="007830A5">
              <w:t>Претендент:</w:t>
            </w:r>
          </w:p>
          <w:p w:rsidR="00D62187" w:rsidRPr="007830A5" w:rsidRDefault="00D62187" w:rsidP="00416F05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416F05" w:rsidRPr="007830A5" w:rsidRDefault="00416F05" w:rsidP="007830A5">
      <w:pPr>
        <w:tabs>
          <w:tab w:val="left" w:pos="6379"/>
        </w:tabs>
      </w:pPr>
    </w:p>
    <w:sectPr w:rsidR="00416F05" w:rsidRPr="007830A5" w:rsidSect="00987A3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D62187"/>
    <w:rsid w:val="000D5961"/>
    <w:rsid w:val="00416F05"/>
    <w:rsid w:val="004400C3"/>
    <w:rsid w:val="004F287E"/>
    <w:rsid w:val="00527E4C"/>
    <w:rsid w:val="00676E15"/>
    <w:rsid w:val="007830A5"/>
    <w:rsid w:val="007F720F"/>
    <w:rsid w:val="00987A3D"/>
    <w:rsid w:val="009D3710"/>
    <w:rsid w:val="00AA1BE7"/>
    <w:rsid w:val="00C678DF"/>
    <w:rsid w:val="00D62187"/>
    <w:rsid w:val="00E63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3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87A3D"/>
  </w:style>
  <w:style w:type="character" w:customStyle="1" w:styleId="WW-Absatz-Standardschriftart">
    <w:name w:val="WW-Absatz-Standardschriftart"/>
    <w:rsid w:val="00987A3D"/>
  </w:style>
  <w:style w:type="character" w:customStyle="1" w:styleId="2">
    <w:name w:val="Основной шрифт абзаца2"/>
    <w:rsid w:val="00987A3D"/>
  </w:style>
  <w:style w:type="character" w:customStyle="1" w:styleId="WW-Absatz-Standardschriftart1">
    <w:name w:val="WW-Absatz-Standardschriftart1"/>
    <w:rsid w:val="00987A3D"/>
  </w:style>
  <w:style w:type="character" w:customStyle="1" w:styleId="WW-Absatz-Standardschriftart11">
    <w:name w:val="WW-Absatz-Standardschriftart11"/>
    <w:rsid w:val="00987A3D"/>
  </w:style>
  <w:style w:type="character" w:customStyle="1" w:styleId="WW-Absatz-Standardschriftart111">
    <w:name w:val="WW-Absatz-Standardschriftart111"/>
    <w:rsid w:val="00987A3D"/>
  </w:style>
  <w:style w:type="character" w:customStyle="1" w:styleId="WW-Absatz-Standardschriftart1111">
    <w:name w:val="WW-Absatz-Standardschriftart1111"/>
    <w:rsid w:val="00987A3D"/>
  </w:style>
  <w:style w:type="character" w:customStyle="1" w:styleId="WW-Absatz-Standardschriftart11111">
    <w:name w:val="WW-Absatz-Standardschriftart11111"/>
    <w:rsid w:val="00987A3D"/>
  </w:style>
  <w:style w:type="character" w:customStyle="1" w:styleId="WW-Absatz-Standardschriftart111111">
    <w:name w:val="WW-Absatz-Standardschriftart111111"/>
    <w:rsid w:val="00987A3D"/>
  </w:style>
  <w:style w:type="character" w:customStyle="1" w:styleId="WW-Absatz-Standardschriftart1111111">
    <w:name w:val="WW-Absatz-Standardschriftart1111111"/>
    <w:rsid w:val="00987A3D"/>
  </w:style>
  <w:style w:type="character" w:customStyle="1" w:styleId="WW-Absatz-Standardschriftart11111111">
    <w:name w:val="WW-Absatz-Standardschriftart11111111"/>
    <w:rsid w:val="00987A3D"/>
  </w:style>
  <w:style w:type="character" w:customStyle="1" w:styleId="WW-Absatz-Standardschriftart111111111">
    <w:name w:val="WW-Absatz-Standardschriftart111111111"/>
    <w:rsid w:val="00987A3D"/>
  </w:style>
  <w:style w:type="character" w:customStyle="1" w:styleId="WW-Absatz-Standardschriftart1111111111">
    <w:name w:val="WW-Absatz-Standardschriftart1111111111"/>
    <w:rsid w:val="00987A3D"/>
  </w:style>
  <w:style w:type="character" w:customStyle="1" w:styleId="WW-Absatz-Standardschriftart11111111111">
    <w:name w:val="WW-Absatz-Standardschriftart11111111111"/>
    <w:rsid w:val="00987A3D"/>
  </w:style>
  <w:style w:type="character" w:customStyle="1" w:styleId="WW-Absatz-Standardschriftart111111111111">
    <w:name w:val="WW-Absatz-Standardschriftart111111111111"/>
    <w:rsid w:val="00987A3D"/>
  </w:style>
  <w:style w:type="character" w:customStyle="1" w:styleId="WW-Absatz-Standardschriftart1111111111111">
    <w:name w:val="WW-Absatz-Standardschriftart1111111111111"/>
    <w:rsid w:val="00987A3D"/>
  </w:style>
  <w:style w:type="character" w:customStyle="1" w:styleId="WW-Absatz-Standardschriftart11111111111111">
    <w:name w:val="WW-Absatz-Standardschriftart11111111111111"/>
    <w:rsid w:val="00987A3D"/>
  </w:style>
  <w:style w:type="character" w:customStyle="1" w:styleId="WW-Absatz-Standardschriftart111111111111111">
    <w:name w:val="WW-Absatz-Standardschriftart111111111111111"/>
    <w:rsid w:val="00987A3D"/>
  </w:style>
  <w:style w:type="character" w:customStyle="1" w:styleId="WW-Absatz-Standardschriftart1111111111111111">
    <w:name w:val="WW-Absatz-Standardschriftart1111111111111111"/>
    <w:rsid w:val="00987A3D"/>
  </w:style>
  <w:style w:type="character" w:customStyle="1" w:styleId="1">
    <w:name w:val="Основной шрифт абзаца1"/>
    <w:rsid w:val="00987A3D"/>
  </w:style>
  <w:style w:type="character" w:customStyle="1" w:styleId="3">
    <w:name w:val="Основной шрифт абзаца3"/>
    <w:rsid w:val="00987A3D"/>
  </w:style>
  <w:style w:type="character" w:customStyle="1" w:styleId="paragraph">
    <w:name w:val="paragraph"/>
    <w:basedOn w:val="3"/>
    <w:rsid w:val="00987A3D"/>
  </w:style>
  <w:style w:type="character" w:customStyle="1" w:styleId="a3">
    <w:name w:val="Символ нумерации"/>
    <w:rsid w:val="00987A3D"/>
  </w:style>
  <w:style w:type="paragraph" w:customStyle="1" w:styleId="a4">
    <w:name w:val="Заголовок"/>
    <w:basedOn w:val="a"/>
    <w:next w:val="a5"/>
    <w:rsid w:val="00987A3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987A3D"/>
    <w:pPr>
      <w:spacing w:after="120"/>
    </w:pPr>
  </w:style>
  <w:style w:type="paragraph" w:styleId="a6">
    <w:name w:val="List"/>
    <w:basedOn w:val="a5"/>
    <w:semiHidden/>
    <w:rsid w:val="00987A3D"/>
    <w:rPr>
      <w:rFonts w:cs="Tahoma"/>
    </w:rPr>
  </w:style>
  <w:style w:type="paragraph" w:customStyle="1" w:styleId="20">
    <w:name w:val="Название2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87A3D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987A3D"/>
    <w:pPr>
      <w:suppressLineNumbers/>
    </w:pPr>
    <w:rPr>
      <w:rFonts w:cs="Tahoma"/>
    </w:rPr>
  </w:style>
  <w:style w:type="paragraph" w:customStyle="1" w:styleId="ConsNormal">
    <w:name w:val="ConsNormal"/>
    <w:rsid w:val="00987A3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987A3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7">
    <w:name w:val="Содержимое таблицы"/>
    <w:basedOn w:val="a"/>
    <w:rsid w:val="00987A3D"/>
    <w:pPr>
      <w:suppressLineNumbers/>
    </w:pPr>
  </w:style>
  <w:style w:type="paragraph" w:customStyle="1" w:styleId="a8">
    <w:name w:val="Заголовок таблицы"/>
    <w:basedOn w:val="a7"/>
    <w:rsid w:val="00987A3D"/>
    <w:pPr>
      <w:jc w:val="center"/>
    </w:pPr>
    <w:rPr>
      <w:b/>
      <w:bCs/>
    </w:rPr>
  </w:style>
  <w:style w:type="table" w:styleId="a9">
    <w:name w:val="Table Grid"/>
    <w:basedOn w:val="a1"/>
    <w:uiPriority w:val="59"/>
    <w:rsid w:val="00D621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">
    <w:name w:val="text"/>
    <w:uiPriority w:val="99"/>
    <w:rsid w:val="007F72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c6dSC49H8kLyD6qtjCHE/1/nerruxIgQCgAjvr73PLk=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tq77JuRPInglPkFiqSxgoCdIkL3Hk2XpfuSNd4zxS2w=</DigestValue>
    </Reference>
  </SignedInfo>
  <SignatureValue>azpwxihr/AcudDfP4RVOqcgP1QJePaQTef4OIy2oBw/K6yhfhLybxYr/BEby0ikF
Xc13ZK2ijozEEsh2bnxiXg==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rrHLl3zb0LmN63rT51SIAxJ+ybE=</DigestValue>
      </Reference>
      <Reference URI="/word/document.xml?ContentType=application/vnd.openxmlformats-officedocument.wordprocessingml.document.main+xml">
        <DigestMethod Algorithm="http://www.w3.org/2000/09/xmldsig#sha1"/>
        <DigestValue>nhjfnxBavaQPk0H0HJeJnBNriXE=</DigestValue>
      </Reference>
      <Reference URI="/word/fontTable.xml?ContentType=application/vnd.openxmlformats-officedocument.wordprocessingml.fontTable+xml">
        <DigestMethod Algorithm="http://www.w3.org/2000/09/xmldsig#sha1"/>
        <DigestValue>KOYcIm1n0jNoqWCO9r3ciG77zW0=</DigestValue>
      </Reference>
      <Reference URI="/word/numbering.xml?ContentType=application/vnd.openxmlformats-officedocument.wordprocessingml.numbering+xml">
        <DigestMethod Algorithm="http://www.w3.org/2000/09/xmldsig#sha1"/>
        <DigestValue>mBaZWRf27pvghk/J1xNjHpYub3k=</DigestValue>
      </Reference>
      <Reference URI="/word/settings.xml?ContentType=application/vnd.openxmlformats-officedocument.wordprocessingml.settings+xml">
        <DigestMethod Algorithm="http://www.w3.org/2000/09/xmldsig#sha1"/>
        <DigestValue>T8pBSJhvBoVrPuDPz5N6HFSoG+Q=</DigestValue>
      </Reference>
      <Reference URI="/word/styles.xml?ContentType=application/vnd.openxmlformats-officedocument.wordprocessingml.styles+xml">
        <DigestMethod Algorithm="http://www.w3.org/2000/09/xmldsig#sha1"/>
        <DigestValue>H+axshseDEOvRhAueoORdE+onZc=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2017-04-27T05:57:32Z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2017-04-27T05:57:32Z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Microsoft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Sasha</dc:creator>
  <cp:lastModifiedBy>user</cp:lastModifiedBy>
  <cp:revision>2</cp:revision>
  <cp:lastPrinted>2017-02-28T11:51:00Z</cp:lastPrinted>
  <dcterms:created xsi:type="dcterms:W3CDTF">2017-02-28T11:56:00Z</dcterms:created>
  <dcterms:modified xsi:type="dcterms:W3CDTF">2017-02-28T11:56:00Z</dcterms:modified>
</cp:coreProperties>
</file>