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7B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27B9" w:rsidRDefault="002027B9" w:rsidP="00ED7965">
      <w:pPr>
        <w:ind w:left="142"/>
      </w:pPr>
    </w:p>
    <w:p w:rsidR="002027B9" w:rsidRDefault="002027B9" w:rsidP="00ED7965">
      <w:pPr>
        <w:ind w:left="142"/>
      </w:pPr>
    </w:p>
    <w:p w:rsidR="002027B9" w:rsidRDefault="002027B9" w:rsidP="00ED7965">
      <w:pPr>
        <w:ind w:left="142"/>
      </w:pPr>
    </w:p>
    <w:p w:rsidR="002027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27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27B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027B9" w:rsidRDefault="002027B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27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№СТП-2204/11</w:t>
      </w:r>
    </w:p>
    <w:p w:rsidR="002027B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027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27B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027B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8324F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8324F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2027B9" w:rsidRDefault="002027B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27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2027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1F28FB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2027B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27B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027B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27B9" w:rsidRDefault="002027B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027B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27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27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27B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7B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7B9" w:rsidRDefault="009722DE" w:rsidP="008324F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резки НГ-16 Производственное, начальная цена 359965.80</w:t>
            </w:r>
          </w:p>
        </w:tc>
      </w:tr>
    </w:tbl>
    <w:p w:rsidR="002027B9" w:rsidRDefault="002027B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27B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027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027B9" w:rsidRDefault="002027B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027B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27B9" w:rsidRDefault="002027B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27B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8324F3">
        <w:rPr>
          <w:rFonts w:ascii="Times New Roman" w:hAnsi="Times New Roman"/>
          <w:b/>
          <w:sz w:val="24"/>
          <w:szCs w:val="24"/>
        </w:rPr>
        <w:t>Акционерно</w:t>
      </w:r>
      <w:r w:rsidR="008324F3">
        <w:rPr>
          <w:rFonts w:ascii="Times New Roman" w:hAnsi="Times New Roman"/>
          <w:b/>
          <w:sz w:val="24"/>
          <w:szCs w:val="24"/>
        </w:rPr>
        <w:t>го</w:t>
      </w:r>
      <w:r w:rsidRPr="008324F3">
        <w:rPr>
          <w:rFonts w:ascii="Times New Roman" w:hAnsi="Times New Roman"/>
          <w:b/>
          <w:sz w:val="24"/>
          <w:szCs w:val="24"/>
        </w:rPr>
        <w:t xml:space="preserve"> обществ</w:t>
      </w:r>
      <w:r w:rsidR="008324F3">
        <w:rPr>
          <w:rFonts w:ascii="Times New Roman" w:hAnsi="Times New Roman"/>
          <w:b/>
          <w:sz w:val="24"/>
          <w:szCs w:val="24"/>
        </w:rPr>
        <w:t>а</w:t>
      </w:r>
      <w:r w:rsidRPr="008324F3">
        <w:rPr>
          <w:rFonts w:ascii="Times New Roman" w:hAnsi="Times New Roman"/>
          <w:b/>
          <w:sz w:val="24"/>
          <w:szCs w:val="24"/>
        </w:rPr>
        <w:t xml:space="preserve"> «Нефтехиммонтаж»</w:t>
      </w:r>
      <w:r w:rsidRPr="008324F3">
        <w:rPr>
          <w:rFonts w:ascii="Times New Roman" w:hAnsi="Times New Roman"/>
          <w:sz w:val="24"/>
          <w:szCs w:val="24"/>
        </w:rPr>
        <w:t xml:space="preserve"> </w:t>
      </w:r>
      <w:r w:rsidR="008324F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324F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2027B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F52" w:rsidRDefault="00E57F52" w:rsidP="00ED7965">
      <w:pPr>
        <w:spacing w:after="0" w:line="240" w:lineRule="auto"/>
      </w:pPr>
      <w:r>
        <w:separator/>
      </w:r>
    </w:p>
  </w:endnote>
  <w:endnote w:type="continuationSeparator" w:id="0">
    <w:p w:rsidR="00E57F52" w:rsidRDefault="00E57F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B9" w:rsidRDefault="002027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B9" w:rsidRDefault="002027B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B9" w:rsidRDefault="002027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F52" w:rsidRDefault="00E57F52" w:rsidP="00ED7965">
      <w:pPr>
        <w:spacing w:after="0" w:line="240" w:lineRule="auto"/>
      </w:pPr>
      <w:r>
        <w:separator/>
      </w:r>
    </w:p>
  </w:footnote>
  <w:footnote w:type="continuationSeparator" w:id="0">
    <w:p w:rsidR="00E57F52" w:rsidRDefault="00E57F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B9" w:rsidRDefault="008324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B9" w:rsidRDefault="008324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7B9" w:rsidRDefault="008324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28FB"/>
    <w:rsid w:val="002027B9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24F3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7F52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222E74"/>
  <w15:docId w15:val="{7E2D9729-AE16-4CBF-AD0C-2487B6F22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YnCmqFmTA4Urr980jK1sK++Pejfnw7qz5dSYWLPX4pA=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Wu1fr80OhYPofJosjk5qEYVpdIgPSdupnmAYfX9t7yw=</DigestValue>
    </Reference>
  </SignedInfo>
  <SignatureValue>xThbI5+Ohd1UmPiQ9PvYsrXRUFUqneIYgj0qFXogUwJxpphcbYzVkC/E6Gkdw0vl
uVubWAfxzNiygcft/T5sCg==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Um981vmY5LW7ayFDkJ6NIjTv0Gc=</DigestValue>
      </Reference>
      <Reference URI="/word/endnotes.xml?ContentType=application/vnd.openxmlformats-officedocument.wordprocessingml.endnotes+xml">
        <DigestMethod Algorithm="http://www.w3.org/2000/09/xmldsig#sha1"/>
        <DigestValue>Ha7ZPEm3vUZghhPxKaQWSZJsA7Y=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idD0alV1F0gxmtgUBqUJwm0msSM=</DigestValue>
      </Reference>
      <Reference URI="/word/footer2.xml?ContentType=application/vnd.openxmlformats-officedocument.wordprocessingml.footer+xml">
        <DigestMethod Algorithm="http://www.w3.org/2000/09/xmldsig#sha1"/>
        <DigestValue>idD0alV1F0gxmtgUBqUJwm0msSM=</DigestValue>
      </Reference>
      <Reference URI="/word/footer3.xml?ContentType=application/vnd.openxmlformats-officedocument.wordprocessingml.footer+xml">
        <DigestMethod Algorithm="http://www.w3.org/2000/09/xmldsig#sha1"/>
        <DigestValue>idD0alV1F0gxmtgUBqUJwm0msSM=</DigestValue>
      </Reference>
      <Reference URI="/word/footnotes.xml?ContentType=application/vnd.openxmlformats-officedocument.wordprocessingml.footnotes+xml">
        <DigestMethod Algorithm="http://www.w3.org/2000/09/xmldsig#sha1"/>
        <DigestValue>TO0pU5g3Jw6M94PG5hX4p6ecELY=</DigestValue>
      </Reference>
      <Reference URI="/word/header1.xml?ContentType=application/vnd.openxmlformats-officedocument.wordprocessingml.header+xml">
        <DigestMethod Algorithm="http://www.w3.org/2000/09/xmldsig#sha1"/>
        <DigestValue>QYse8pNhraGtYBbWnSnrEvwwZY8=</DigestValue>
      </Reference>
      <Reference URI="/word/header2.xml?ContentType=application/vnd.openxmlformats-officedocument.wordprocessingml.header+xml">
        <DigestMethod Algorithm="http://www.w3.org/2000/09/xmldsig#sha1"/>
        <DigestValue>Bj9QrRLq2cyOxrLfYZuYByFpKhU=</DigestValue>
      </Reference>
      <Reference URI="/word/header3.xml?ContentType=application/vnd.openxmlformats-officedocument.wordprocessingml.header+xml">
        <DigestMethod Algorithm="http://www.w3.org/2000/09/xmldsig#sha1"/>
        <DigestValue>qLDj9RwGVZUNCnl4OGT+2/4kZBE=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vlO5qTfgC1YAHlNgqoHSQZBLpC0=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2017-09-25T09:55:22Z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685F1-424C-4FF5-83DC-9A59129EB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2017-09-25T09:40:00Z</dcterms:modified>
</cp:coreProperties>
</file>