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83" w:rsidRDefault="00A650AA" w:rsidP="005277A1">
      <w:pPr>
        <w:pStyle w:val="1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3444BFB" wp14:editId="2E23B2A7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0983" w:rsidRDefault="009E0983" w:rsidP="00ED7965">
      <w:pPr>
        <w:ind w:left="142"/>
      </w:pPr>
    </w:p>
    <w:p w:rsidR="009E0983" w:rsidRDefault="009E0983" w:rsidP="00ED7965">
      <w:pPr>
        <w:ind w:left="142"/>
      </w:pPr>
    </w:p>
    <w:p w:rsidR="009E0983" w:rsidRDefault="009E0983" w:rsidP="00ED7965">
      <w:pPr>
        <w:ind w:left="142"/>
      </w:pPr>
    </w:p>
    <w:p w:rsidR="009E098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098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E80A3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E098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9E0983" w:rsidRDefault="009E098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098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№СТП-3501/1</w:t>
      </w:r>
    </w:p>
    <w:p w:rsidR="009E098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E098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E098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E098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Фейсал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Тарик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9E0983" w:rsidRDefault="009E098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098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12:00:00</w:t>
      </w:r>
      <w:r w:rsidR="00E80A3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E098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098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098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E0983" w:rsidRDefault="009E098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098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098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098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E098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8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8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520I, год изготовления: 2009, государственный регистрационный номер А396НХ123, идентификационный номер (VIN) X4XNT15469B974083, цвет: серый, начальная цена 260000.00</w:t>
            </w:r>
          </w:p>
        </w:tc>
      </w:tr>
    </w:tbl>
    <w:p w:rsidR="009E0983" w:rsidRDefault="009E098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098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E0983" w:rsidRDefault="009E098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E098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98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8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8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12:10:08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12:11:19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12:15:37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Кулагин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Темрюк-5, ул. Юбилейная, д. 47,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12:18:45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429000.00</w:t>
            </w:r>
          </w:p>
        </w:tc>
      </w:tr>
      <w:tr w:rsidR="009E098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098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Витальевна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12:19:41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98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442000.00</w:t>
            </w:r>
          </w:p>
        </w:tc>
      </w:tr>
    </w:tbl>
    <w:p w:rsidR="009E0983" w:rsidRDefault="009E098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E098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E0983" w:rsidTr="00B64E06">
        <w:tc>
          <w:tcPr>
            <w:tcW w:w="3195" w:type="dxa"/>
          </w:tcPr>
          <w:p w:rsidR="009E098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E098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E098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0983" w:rsidTr="00B64E06">
        <w:tc>
          <w:tcPr>
            <w:tcW w:w="3195" w:type="dxa"/>
          </w:tcPr>
          <w:p w:rsidR="009E098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3595" w:type="dxa"/>
          </w:tcPr>
          <w:p w:rsidR="009E098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Темрюк-5, ул. Юбилейная, д. 47, кв. 1</w:t>
            </w:r>
          </w:p>
        </w:tc>
        <w:tc>
          <w:tcPr>
            <w:tcW w:w="2991" w:type="dxa"/>
          </w:tcPr>
          <w:p w:rsidR="009E098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429000.00</w:t>
            </w:r>
          </w:p>
        </w:tc>
      </w:tr>
    </w:tbl>
    <w:p w:rsidR="009E0983" w:rsidRDefault="009E098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E098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E0983" w:rsidTr="00B64E06">
        <w:tc>
          <w:tcPr>
            <w:tcW w:w="3108" w:type="dxa"/>
          </w:tcPr>
          <w:p w:rsidR="009E098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E098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E098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0983" w:rsidTr="00B64E06">
        <w:tc>
          <w:tcPr>
            <w:tcW w:w="3108" w:type="dxa"/>
          </w:tcPr>
          <w:p w:rsidR="009E098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Витальевна</w:t>
            </w:r>
          </w:p>
        </w:tc>
        <w:tc>
          <w:tcPr>
            <w:tcW w:w="3988" w:type="dxa"/>
          </w:tcPr>
          <w:p w:rsidR="009E098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Новопокровский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Калниболотская, ул. Фрунзе, д. 52</w:t>
            </w:r>
          </w:p>
        </w:tc>
        <w:tc>
          <w:tcPr>
            <w:tcW w:w="2685" w:type="dxa"/>
          </w:tcPr>
          <w:p w:rsidR="009E098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442000.00</w:t>
            </w:r>
          </w:p>
        </w:tc>
      </w:tr>
    </w:tbl>
    <w:p w:rsidR="009E0983" w:rsidRDefault="009E0983" w:rsidP="00DA2F65">
      <w:pPr>
        <w:spacing w:after="0" w:line="240" w:lineRule="auto"/>
      </w:pPr>
    </w:p>
    <w:sectPr w:rsidR="009E09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198" w:rsidRDefault="000B2198" w:rsidP="00ED7965">
      <w:pPr>
        <w:spacing w:after="0" w:line="240" w:lineRule="auto"/>
      </w:pPr>
      <w:r>
        <w:separator/>
      </w:r>
    </w:p>
  </w:endnote>
  <w:endnote w:type="continuationSeparator" w:id="0">
    <w:p w:rsidR="000B2198" w:rsidRDefault="000B21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83" w:rsidRDefault="009E09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83" w:rsidRDefault="009E09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83" w:rsidRDefault="009E09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198" w:rsidRDefault="000B2198" w:rsidP="00ED7965">
      <w:pPr>
        <w:spacing w:after="0" w:line="240" w:lineRule="auto"/>
      </w:pPr>
      <w:r>
        <w:separator/>
      </w:r>
    </w:p>
  </w:footnote>
  <w:footnote w:type="continuationSeparator" w:id="0">
    <w:p w:rsidR="000B2198" w:rsidRDefault="000B21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83" w:rsidRDefault="00527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83" w:rsidRDefault="00527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83" w:rsidRDefault="005277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B2198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277A1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9E0983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80A34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27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277A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ODq+fhc63rpKXKUEaRKkSvnB9UpxBB/lUB3/aqNsETQ=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7l8GDVTANbddTwHrxuxSaFa/eGoWreTiOISh++MC5LI=</DigestValue>
    </Reference>
  </SignedInfo>
  <SignatureValue>hyDxw+EDynAPBcel18ACeYFMp0YKwPX2IoJuOknkCrkHAKn/UJhDkehttTPdA7aL
ICnG2Om6h8vVwR9iAuvZeA==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MkMxl+gW5iNRHcHGTP/bXdAblQ4=</DigestValue>
      </Reference>
      <Reference URI="/word/endnotes.xml?ContentType=application/vnd.openxmlformats-officedocument.wordprocessingml.endnotes+xml">
        <DigestMethod Algorithm="http://www.w3.org/2000/09/xmldsig#sha1"/>
        <DigestValue>pdW2sB7W+er9eZLKRw4/InjgqA4=</DigestValue>
      </Reference>
      <Reference URI="/word/fontTable.xml?ContentType=application/vnd.openxmlformats-officedocument.wordprocessingml.fontTable+xml">
        <DigestMethod Algorithm="http://www.w3.org/2000/09/xmldsig#sha1"/>
        <DigestValue>aDFB+ArD2oYz+huliJiulGe6ziU=</DigestValue>
      </Reference>
      <Reference URI="/word/footer1.xml?ContentType=application/vnd.openxmlformats-officedocument.wordprocessingml.footer+xml">
        <DigestMethod Algorithm="http://www.w3.org/2000/09/xmldsig#sha1"/>
        <DigestValue>KZMMA4RxjqLTE0h6926trzv5lPg=</DigestValue>
      </Reference>
      <Reference URI="/word/footer2.xml?ContentType=application/vnd.openxmlformats-officedocument.wordprocessingml.footer+xml">
        <DigestMethod Algorithm="http://www.w3.org/2000/09/xmldsig#sha1"/>
        <DigestValue>KZMMA4RxjqLTE0h6926trzv5lPg=</DigestValue>
      </Reference>
      <Reference URI="/word/footer3.xml?ContentType=application/vnd.openxmlformats-officedocument.wordprocessingml.footer+xml">
        <DigestMethod Algorithm="http://www.w3.org/2000/09/xmldsig#sha1"/>
        <DigestValue>KZMMA4RxjqLTE0h6926trzv5lPg=</DigestValue>
      </Reference>
      <Reference URI="/word/footnotes.xml?ContentType=application/vnd.openxmlformats-officedocument.wordprocessingml.footnotes+xml">
        <DigestMethod Algorithm="http://www.w3.org/2000/09/xmldsig#sha1"/>
        <DigestValue>azwEmWK6IonVtQVzZbEo4rq8RO8=</DigestValue>
      </Reference>
      <Reference URI="/word/header1.xml?ContentType=application/vnd.openxmlformats-officedocument.wordprocessingml.header+xml">
        <DigestMethod Algorithm="http://www.w3.org/2000/09/xmldsig#sha1"/>
        <DigestValue>HyvPoMP3Tr8BsPKjGuy0ceQVinY=</DigestValue>
      </Reference>
      <Reference URI="/word/header2.xml?ContentType=application/vnd.openxmlformats-officedocument.wordprocessingml.header+xml">
        <DigestMethod Algorithm="http://www.w3.org/2000/09/xmldsig#sha1"/>
        <DigestValue>lR98/VRsNisi7rhbTHInALHK4lI=</DigestValue>
      </Reference>
      <Reference URI="/word/header3.xml?ContentType=application/vnd.openxmlformats-officedocument.wordprocessingml.header+xml">
        <DigestMethod Algorithm="http://www.w3.org/2000/09/xmldsig#sha1"/>
        <DigestValue>D6SQR3M9YUqQBOlnxVnPRoVpNVI=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bm8uMKDPMBMjZa25MY7VgSc9Pnc=</DigestValue>
      </Reference>
      <Reference URI="/word/styles.xml?ContentType=application/vnd.openxmlformats-officedocument.wordprocessingml.styles+xml">
        <DigestMethod Algorithm="http://www.w3.org/2000/09/xmldsig#sha1"/>
        <DigestValue>9KY8PZ1mPh7+YsQVlV2Rkswzhq8=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2019-04-30T10:27:58Z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2019-04-30T10:27:58Z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06465-F3B9-439C-A676-8C98492C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Татьяна</cp:lastModifiedBy>
  <cp:revision>14</cp:revision>
  <cp:lastPrinted>2018-01-18T03:43:00Z</cp:lastPrinted>
  <dcterms:created xsi:type="dcterms:W3CDTF">2017-09-19T05:44:00Z</dcterms:created>
  <dcterms:modified xsi:type="dcterms:W3CDTF">2019-04-30T10:27:00Z</dcterms:modified>
</cp:coreProperties>
</file>