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5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0520" w:rsidRDefault="00900520" w:rsidP="00ED7965">
      <w:pPr>
        <w:ind w:left="142"/>
        <w:rPr>
          <w:rFonts w:ascii="Times New Roman" w:hAnsi="Times New Roman"/>
        </w:rPr>
      </w:pPr>
    </w:p>
    <w:p w:rsidR="00900520" w:rsidRDefault="00900520" w:rsidP="00ED7965">
      <w:pPr>
        <w:ind w:left="142"/>
        <w:rPr>
          <w:rFonts w:ascii="Times New Roman" w:hAnsi="Times New Roman"/>
        </w:rPr>
      </w:pPr>
    </w:p>
    <w:p w:rsidR="00900520" w:rsidRDefault="00900520" w:rsidP="00ED7965">
      <w:pPr>
        <w:ind w:left="142"/>
        <w:rPr>
          <w:rFonts w:ascii="Times New Roman" w:hAnsi="Times New Roman"/>
        </w:rPr>
      </w:pPr>
    </w:p>
    <w:p w:rsidR="00900520" w:rsidRDefault="009005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005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005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005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№СТП-3019/6</w:t>
      </w:r>
    </w:p>
    <w:p w:rsidR="00900520" w:rsidRDefault="009005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05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17.09.2018</w:t>
      </w:r>
    </w:p>
    <w:p w:rsidR="00900520" w:rsidRDefault="00900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05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Чограйский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№СТП-3019/6,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00520" w:rsidRDefault="009005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005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12:00:00 (время московское) до 2018-09-17 12:00:00 (время московское) по лоту:</w:t>
      </w:r>
    </w:p>
    <w:p w:rsidR="00900520" w:rsidRDefault="009005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005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05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05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00520" w:rsidTr="00BA0078">
        <w:tc>
          <w:tcPr>
            <w:tcW w:w="2996" w:type="dxa"/>
            <w:vAlign w:val="center"/>
          </w:tcPr>
          <w:p w:rsidR="0090052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900520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Центральный склад (под снос), нежилое здание, пл. 222,89 кв.м., КН 26:10:060108:528, Земельный участок, земли населенных пунктов - для общественно-деловых целей, пл. 319 кв.м., КН 26:10:060108:16, адрес:</w:t>
            </w:r>
            <w:proofErr w:type="gramEnd"/>
            <w:r>
              <w:rPr>
                <w:rFonts w:ascii="Times New Roman" w:hAnsi="Times New Roman"/>
              </w:rPr>
              <w:t xml:space="preserve"> СК. </w:t>
            </w:r>
            <w:proofErr w:type="spellStart"/>
            <w:r>
              <w:rPr>
                <w:rFonts w:ascii="Times New Roman" w:hAnsi="Times New Roman"/>
              </w:rPr>
              <w:t>Арзгирский</w:t>
            </w:r>
            <w:proofErr w:type="spellEnd"/>
            <w:r>
              <w:rPr>
                <w:rFonts w:ascii="Times New Roman" w:hAnsi="Times New Roman"/>
              </w:rPr>
              <w:t xml:space="preserve"> р-н, п. </w:t>
            </w:r>
            <w:proofErr w:type="spellStart"/>
            <w:r>
              <w:rPr>
                <w:rFonts w:ascii="Times New Roman" w:hAnsi="Times New Roman"/>
              </w:rPr>
              <w:t>Чограйский</w:t>
            </w:r>
            <w:proofErr w:type="spellEnd"/>
            <w:r>
              <w:rPr>
                <w:rFonts w:ascii="Times New Roman" w:hAnsi="Times New Roman"/>
              </w:rPr>
              <w:t>, пер. Центральный,</w:t>
            </w:r>
            <w:r w:rsidR="00AB1377">
              <w:rPr>
                <w:rFonts w:ascii="Times New Roman" w:hAnsi="Times New Roman"/>
              </w:rPr>
              <w:t xml:space="preserve"> 4</w:t>
            </w:r>
          </w:p>
        </w:tc>
      </w:tr>
    </w:tbl>
    <w:p w:rsidR="00900520" w:rsidRDefault="009005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05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№СТП-3019/6 по лоту №6 не поступили.</w:t>
      </w:r>
    </w:p>
    <w:p w:rsidR="00AB1377" w:rsidRDefault="00AB13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520" w:rsidRDefault="009005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05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900520" w:rsidRDefault="00900520" w:rsidP="005C56AE">
      <w:pPr>
        <w:rPr>
          <w:rFonts w:ascii="Times New Roman" w:hAnsi="Times New Roman"/>
        </w:rPr>
      </w:pPr>
    </w:p>
    <w:p w:rsidR="00900520" w:rsidRDefault="00900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0520" w:rsidRDefault="00900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0520" w:rsidRDefault="00900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0520" w:rsidRDefault="00900520" w:rsidP="00455D60">
      <w:pPr>
        <w:ind w:left="142"/>
        <w:rPr>
          <w:rFonts w:ascii="Times New Roman" w:hAnsi="Times New Roman"/>
        </w:rPr>
      </w:pPr>
    </w:p>
    <w:p w:rsidR="00900520" w:rsidRDefault="0090052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0520" w:rsidRDefault="009005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0520" w:rsidRDefault="009005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0520" w:rsidRDefault="00900520" w:rsidP="00455D60">
      <w:pPr>
        <w:ind w:left="142"/>
        <w:rPr>
          <w:rFonts w:ascii="Times New Roman" w:hAnsi="Times New Roman"/>
        </w:rPr>
      </w:pPr>
    </w:p>
    <w:p w:rsidR="00900520" w:rsidRDefault="0090052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00520" w:rsidRDefault="0090052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0520" w:rsidRDefault="009005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0520" w:rsidRDefault="009005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0520" w:rsidRDefault="00900520" w:rsidP="00ED7965">
      <w:pPr>
        <w:ind w:left="142"/>
        <w:rPr>
          <w:rFonts w:ascii="Times New Roman" w:hAnsi="Times New Roman"/>
        </w:rPr>
      </w:pPr>
    </w:p>
    <w:sectPr w:rsidR="0090052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3A4" w:rsidRDefault="009F03A4" w:rsidP="00ED7965">
      <w:pPr>
        <w:spacing w:after="0" w:line="240" w:lineRule="auto"/>
      </w:pPr>
      <w:r>
        <w:separator/>
      </w:r>
    </w:p>
  </w:endnote>
  <w:endnote w:type="continuationSeparator" w:id="0">
    <w:p w:rsidR="009F03A4" w:rsidRDefault="009F03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20" w:rsidRDefault="009005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20" w:rsidRDefault="009005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20" w:rsidRDefault="009005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3A4" w:rsidRDefault="009F03A4" w:rsidP="00ED7965">
      <w:pPr>
        <w:spacing w:after="0" w:line="240" w:lineRule="auto"/>
      </w:pPr>
      <w:r>
        <w:separator/>
      </w:r>
    </w:p>
  </w:footnote>
  <w:footnote w:type="continuationSeparator" w:id="0">
    <w:p w:rsidR="009F03A4" w:rsidRDefault="009F03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20" w:rsidRDefault="00900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20" w:rsidRDefault="00900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20" w:rsidRDefault="00900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0520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03A4"/>
    <w:rsid w:val="00A04419"/>
    <w:rsid w:val="00A43CB4"/>
    <w:rsid w:val="00A8075A"/>
    <w:rsid w:val="00A979C7"/>
    <w:rsid w:val="00AB1264"/>
    <w:rsid w:val="00AB137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Jb6MkvfzLlnOgd84wwkC+MMYBOiwkosOiolK4tJmz+g=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W8e97P/Y5RdkDCY9VxyOMSYqEzqbtcMNpcMWDM0QLm9l9RgJnAJe//0Atkz980DOKNFYDMjL
    AY6Ug+yMjXsfBg==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Fps6n8oZqWKeCYVDaWe7eJqy6E4=</DigestValue>
      </Reference>
      <Reference URI="/word/endnotes.xml?ContentType=application/vnd.openxmlformats-officedocument.wordprocessingml.endnotes+xml">
        <DigestMethod Algorithm="http://www.w3.org/2000/09/xmldsig#sha1"/>
        <DigestValue>Vwn3uUh9/Q40/pDin8LHNno5MoM=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ddSsdyUX7fQ777ZT3lHNJKocFyk=</DigestValue>
      </Reference>
      <Reference URI="/word/footer2.xml?ContentType=application/vnd.openxmlformats-officedocument.wordprocessingml.footer+xml">
        <DigestMethod Algorithm="http://www.w3.org/2000/09/xmldsig#sha1"/>
        <DigestValue>ddSsdyUX7fQ777ZT3lHNJKocFyk=</DigestValue>
      </Reference>
      <Reference URI="/word/footer3.xml?ContentType=application/vnd.openxmlformats-officedocument.wordprocessingml.footer+xml">
        <DigestMethod Algorithm="http://www.w3.org/2000/09/xmldsig#sha1"/>
        <DigestValue>ddSsdyUX7fQ777ZT3lHNJKocFyk=</DigestValue>
      </Reference>
      <Reference URI="/word/footnotes.xml?ContentType=application/vnd.openxmlformats-officedocument.wordprocessingml.footnotes+xml">
        <DigestMethod Algorithm="http://www.w3.org/2000/09/xmldsig#sha1"/>
        <DigestValue>Ke5LzLQAEfjYd2NJR0fJx8IT3Sw=</DigestValue>
      </Reference>
      <Reference URI="/word/header1.xml?ContentType=application/vnd.openxmlformats-officedocument.wordprocessingml.header+xml">
        <DigestMethod Algorithm="http://www.w3.org/2000/09/xmldsig#sha1"/>
        <DigestValue>s9hoDZZUpkOgt8lxNhbPqI6QO58=</DigestValue>
      </Reference>
      <Reference URI="/word/header2.xml?ContentType=application/vnd.openxmlformats-officedocument.wordprocessingml.header+xml">
        <DigestMethod Algorithm="http://www.w3.org/2000/09/xmldsig#sha1"/>
        <DigestValue>Cgwn+xCczAkIu4eis1ccG7nLzyQ=</DigestValue>
      </Reference>
      <Reference URI="/word/header3.xml?ContentType=application/vnd.openxmlformats-officedocument.wordprocessingml.header+xml">
        <DigestMethod Algorithm="http://www.w3.org/2000/09/xmldsig#sha1"/>
        <DigestValue>3nmAWxtq7h3dPkyZboEQ+EiPRt0=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H62EwELik54f8ItQysJ7j+jkdC0=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2018-09-17T08:31:39Z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DF990-623B-498A-A435-177EB0A4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2018-09-17T09:01:00Z</dcterms:modified>
</cp:coreProperties>
</file>