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B120B2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952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2D39AA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2D39AA">
        <w:rPr>
          <w:rFonts w:ascii="Times New Roman" w:hAnsi="Times New Roman"/>
          <w:b/>
          <w:sz w:val="26"/>
          <w:szCs w:val="26"/>
        </w:rPr>
        <w:t>Мищенко Валерий Евгеньевич</w:t>
      </w:r>
    </w:p>
    <w:p w:rsidR="00D953DC"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2D39AA">
        <w:rPr>
          <w:rFonts w:ascii="Times New Roman" w:hAnsi="Times New Roman"/>
          <w:b/>
          <w:sz w:val="26"/>
          <w:szCs w:val="26"/>
        </w:rPr>
        <w:t>2249</w:t>
      </w:r>
      <w:r w:rsidR="00D953DC">
        <w:rPr>
          <w:rFonts w:ascii="Times New Roman" w:hAnsi="Times New Roman"/>
          <w:b/>
          <w:sz w:val="26"/>
          <w:szCs w:val="26"/>
        </w:rPr>
        <w:t>/</w:t>
      </w:r>
      <w:r w:rsidR="002D39AA">
        <w:rPr>
          <w:rFonts w:ascii="Times New Roman" w:hAnsi="Times New Roman"/>
          <w:b/>
          <w:sz w:val="26"/>
          <w:szCs w:val="26"/>
        </w:rPr>
        <w:t>1</w:t>
      </w:r>
      <w:r w:rsidRPr="00591B3B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2D39AA">
        <w:rPr>
          <w:rFonts w:ascii="Times New Roman" w:hAnsi="Times New Roman"/>
          <w:b/>
          <w:sz w:val="26"/>
          <w:szCs w:val="26"/>
        </w:rPr>
        <w:t>закрытой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53DC" w:rsidRPr="00CB58F4" w:rsidRDefault="002D39AA" w:rsidP="00D953D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D39AA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«ФОРТУНА»</w:t>
      </w:r>
    </w:p>
    <w:p w:rsidR="00977A6F" w:rsidRPr="00896BD4"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2D39AA">
        <w:rPr>
          <w:rFonts w:ascii="Times New Roman" w:hAnsi="Times New Roman"/>
          <w:sz w:val="24"/>
          <w:szCs w:val="24"/>
          <w:u w:val="single"/>
        </w:rPr>
        <w:t>2017-10-19 11</w:t>
      </w:r>
      <w:r w:rsidR="00145A24" w:rsidRPr="00CC0BAE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5A24" w:rsidRPr="00F02C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EA2FA4" w:rsidRDefault="00977A6F" w:rsidP="009E0CD5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p w:rsidR="009E0CD5" w:rsidRDefault="009E0CD5" w:rsidP="009E0CD5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F34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34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04" w:rsidRDefault="002D39AA">
            <w:pPr>
              <w:rPr>
                <w:rFonts w:ascii="Times New Roman" w:hAnsi="Times New Roman"/>
              </w:rPr>
            </w:pPr>
            <w:r w:rsidRPr="002D39AA">
              <w:rPr>
                <w:rFonts w:ascii="Times New Roman" w:hAnsi="Times New Roman"/>
              </w:rPr>
              <w:t>Дебиторская задолженность (право требования) с указанием наименования дебитора/ИНН дебитора/размера требования в рублях: ООО «Белавино-2» (ИНН 7717607151) – 100 000,00 р., ООО «ГорСтройЗаказчик-2000» (ИНН 7717618611) – 1 421 119,41 р., ООО «ТК Новый луч» ИНН (7702306225) – 6 500,00 р., ООО «Технокомплекс» ИНН (7733796315) – 936 657,65 р., ООО «Тирэкс» ИНН (7734662392) – 258 099,33 р.</w:t>
            </w:r>
            <w:r w:rsidR="00CF3404">
              <w:rPr>
                <w:rFonts w:ascii="Times New Roman" w:hAnsi="Times New Roman"/>
              </w:rPr>
              <w:t>, начальная цена</w:t>
            </w:r>
            <w:r>
              <w:rPr>
                <w:rFonts w:ascii="Times New Roman" w:hAnsi="Times New Roman"/>
              </w:rPr>
              <w:t xml:space="preserve"> </w:t>
            </w:r>
            <w:r w:rsidRPr="002D39AA">
              <w:rPr>
                <w:rFonts w:ascii="Times New Roman" w:hAnsi="Times New Roman"/>
              </w:rPr>
              <w:t>136787.27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591B3B">
        <w:rPr>
          <w:rFonts w:ascii="Times New Roman" w:hAnsi="Times New Roman"/>
          <w:sz w:val="24"/>
          <w:szCs w:val="24"/>
        </w:rPr>
        <w:t xml:space="preserve">открытого аукциона </w:t>
      </w:r>
      <w:r w:rsidR="002D39AA">
        <w:rPr>
          <w:rFonts w:ascii="Times New Roman" w:hAnsi="Times New Roman"/>
          <w:sz w:val="24"/>
          <w:szCs w:val="24"/>
        </w:rPr>
        <w:t>с закрытой</w:t>
      </w:r>
      <w:r w:rsidRPr="0039742D">
        <w:rPr>
          <w:rFonts w:ascii="Times New Roman" w:hAnsi="Times New Roman"/>
          <w:sz w:val="24"/>
          <w:szCs w:val="24"/>
        </w:rPr>
        <w:t xml:space="preserve"> формой подачи предложений о цене имущества (предприятия) должника </w:t>
      </w:r>
      <w:r w:rsidR="002D39AA" w:rsidRPr="002D39AA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«ФОРТУНА»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2D39AA">
        <w:rPr>
          <w:rFonts w:ascii="Times New Roman" w:hAnsi="Times New Roman"/>
          <w:sz w:val="24"/>
          <w:szCs w:val="24"/>
        </w:rPr>
        <w:t>1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637" w:rsidRDefault="00313637" w:rsidP="00ED7965">
      <w:pPr>
        <w:spacing w:after="0" w:line="240" w:lineRule="auto"/>
      </w:pPr>
      <w:r>
        <w:separator/>
      </w:r>
    </w:p>
  </w:endnote>
  <w:endnote w:type="continuationSeparator" w:id="0">
    <w:p w:rsidR="00313637" w:rsidRDefault="003136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637" w:rsidRDefault="00313637" w:rsidP="00ED7965">
      <w:pPr>
        <w:spacing w:after="0" w:line="240" w:lineRule="auto"/>
      </w:pPr>
      <w:r>
        <w:separator/>
      </w:r>
    </w:p>
  </w:footnote>
  <w:footnote w:type="continuationSeparator" w:id="0">
    <w:p w:rsidR="00313637" w:rsidRDefault="003136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4A4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D39AA"/>
    <w:rsid w:val="00300CB5"/>
    <w:rsid w:val="00302CC8"/>
    <w:rsid w:val="00313637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5093"/>
    <w:rsid w:val="004F0000"/>
    <w:rsid w:val="004F47DF"/>
    <w:rsid w:val="004F49C8"/>
    <w:rsid w:val="0051386D"/>
    <w:rsid w:val="00516348"/>
    <w:rsid w:val="00516DA4"/>
    <w:rsid w:val="00522D13"/>
    <w:rsid w:val="00527624"/>
    <w:rsid w:val="0054695D"/>
    <w:rsid w:val="005672D2"/>
    <w:rsid w:val="00591B3B"/>
    <w:rsid w:val="00595CBE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272B7"/>
    <w:rsid w:val="00927653"/>
    <w:rsid w:val="00976551"/>
    <w:rsid w:val="00977A6F"/>
    <w:rsid w:val="00985055"/>
    <w:rsid w:val="009A0A11"/>
    <w:rsid w:val="009C5ECF"/>
    <w:rsid w:val="009E0CD5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20B2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paKAys7UpDzTZw6p+IgSk4rKDN7tJ5aO8Z5moi7ILiI=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97UsvD/CGKG3b8HGI+SiS1U5f2667dwHKNNp+Oiwz9Y=</DigestValue>
    </Reference>
  </SignedInfo>
  <SignatureValue>UaCo9YGf8KiKcAzGk4LXL3UUdqawAY+p3deCrXey1aO2V4Y8bsDKArQLkwpkZZP4
7iVXSUcEoRdn0X53VwNwbw==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oZ29BVAAInlux18s1czQIM/G8rA=</DigestValue>
      </Reference>
      <Reference URI="/word/endnotes.xml?ContentType=application/vnd.openxmlformats-officedocument.wordprocessingml.endnotes+xml">
        <DigestMethod Algorithm="http://www.w3.org/2000/09/xmldsig#sha1"/>
        <DigestValue>qq6V3i9KYCZkvOsFZLokqDfFCX4=</DigestValue>
      </Reference>
      <Reference URI="/word/fontTable.xml?ContentType=application/vnd.openxmlformats-officedocument.wordprocessingml.fontTable+xml">
        <DigestMethod Algorithm="http://www.w3.org/2000/09/xmldsig#sha1"/>
        <DigestValue>insKf1RrbqkLxAFkXe4XnmLmu8A=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rYvwHzclh19o3otAXFjOdcj1XRk=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ztiZasC+sTCgHSRknKzs8a4mDbw=</DigestValue>
      </Reference>
      <Reference URI="/word/styles.xml?ContentType=application/vnd.openxmlformats-officedocument.wordprocessingml.styles+xml">
        <DigestMethod Algorithm="http://www.w3.org/2000/09/xmldsig#sha1"/>
        <DigestValue>cfnLiw05TjZKbVyYyRQ2wm0+IuE=</DigestValue>
      </Reference>
      <Reference URI="/word/stylesWithEffects.xml?ContentType=application/vnd.ms-word.stylesWithEffects+xml">
        <DigestMethod Algorithm="http://www.w3.org/2000/09/xmldsig#sha1"/>
        <DigestValue>cdxTSVR4c1KddKJgXRuCQv9q5DY=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Cqme9a1ON6HNLa9agZTnmvPJ4kg=</DigestValue>
      </Reference>
    </Manifest>
    <SignatureProperties>
      <SignatureProperty Id="idSignatureTime" Target="#idPackageSignature">
        <mdssi:SignatureTime>
          <mdssi:Format>YYYY-MM-DDThh:mm:ssTZD</mdssi:Format>
          <mdssi:Value>2017-10-19T10:48:01Z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2017-10-19T10:48:01Z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93A07-07AD-4E6D-807F-8ABCD67E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Валерий</cp:lastModifiedBy>
  <cp:revision>2</cp:revision>
  <dcterms:created xsi:type="dcterms:W3CDTF">2017-10-19T10:47:00Z</dcterms:created>
  <dcterms:modified xsi:type="dcterms:W3CDTF">2017-10-19T10:47:00Z</dcterms:modified>
</cp:coreProperties>
</file>