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8C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18CF" w:rsidRDefault="00E118CF" w:rsidP="00ED7965">
      <w:pPr>
        <w:ind w:left="142"/>
      </w:pPr>
    </w:p>
    <w:p w:rsidR="00E118CF" w:rsidRDefault="00E118CF" w:rsidP="00ED7965">
      <w:pPr>
        <w:ind w:left="142"/>
      </w:pPr>
    </w:p>
    <w:p w:rsidR="00E118CF" w:rsidRDefault="00E118CF" w:rsidP="00ED7965">
      <w:pPr>
        <w:ind w:left="142"/>
      </w:pPr>
    </w:p>
    <w:p w:rsidR="00E118CF" w:rsidRDefault="00E118C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18C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18C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18C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E118CF" w:rsidRDefault="00E118C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18C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СТП-4027/12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18CF" w:rsidRDefault="00E118C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118C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118CF" w:rsidRDefault="00E118C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118C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18C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18C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18CF" w:rsidTr="002D3446">
        <w:trPr>
          <w:trHeight w:val="832"/>
        </w:trPr>
        <w:tc>
          <w:tcPr>
            <w:tcW w:w="2996" w:type="dxa"/>
            <w:vAlign w:val="center"/>
          </w:tcPr>
          <w:p w:rsidR="00E118C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E118C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Алексееву Олегу Анатольевичу в размере 13 637 800 руб.</w:t>
            </w:r>
          </w:p>
        </w:tc>
      </w:tr>
    </w:tbl>
    <w:p w:rsidR="00E118CF" w:rsidRDefault="00E118C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18C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118CF" w:rsidTr="002A32DA">
        <w:tc>
          <w:tcPr>
            <w:tcW w:w="1276" w:type="dxa"/>
            <w:vAlign w:val="center"/>
          </w:tcPr>
          <w:p w:rsidR="00E118C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18C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118C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118C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18C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118CF" w:rsidRDefault="00E118C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118C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118CF" w:rsidTr="002A32DA">
        <w:tc>
          <w:tcPr>
            <w:tcW w:w="1276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E118C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E118CF" w:rsidRDefault="0040482C" w:rsidP="00CC642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E118CF" w:rsidTr="002A32DA">
        <w:tc>
          <w:tcPr>
            <w:tcW w:w="1276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E118C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E118C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E118C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E118CF" w:rsidTr="002A32DA">
        <w:tc>
          <w:tcPr>
            <w:tcW w:w="1276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6136</w:t>
            </w:r>
          </w:p>
        </w:tc>
        <w:tc>
          <w:tcPr>
            <w:tcW w:w="4536" w:type="dxa"/>
          </w:tcPr>
          <w:p w:rsidR="00E118C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850" w:type="dxa"/>
          </w:tcPr>
          <w:p w:rsidR="00E118C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E118CF" w:rsidRDefault="0040482C" w:rsidP="00CC642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344211410423</w:t>
            </w:r>
          </w:p>
        </w:tc>
      </w:tr>
    </w:tbl>
    <w:p w:rsidR="00E118CF" w:rsidRDefault="00E118C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18C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118C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118CF" w:rsidTr="002A32DA">
        <w:tc>
          <w:tcPr>
            <w:tcW w:w="1276" w:type="dxa"/>
            <w:vAlign w:val="center"/>
          </w:tcPr>
          <w:p w:rsidR="00E118C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18C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118C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118C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18C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118CF" w:rsidRDefault="00E118C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118C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1683D" w:rsidTr="002A32DA">
        <w:tc>
          <w:tcPr>
            <w:tcW w:w="1276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C1683D" w:rsidRDefault="00C1683D" w:rsidP="00C86C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C1683D" w:rsidRDefault="00C1683D" w:rsidP="00C86CB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C1683D" w:rsidTr="002A32DA">
        <w:tc>
          <w:tcPr>
            <w:tcW w:w="1276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C1683D" w:rsidRDefault="00C1683D" w:rsidP="00C86C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C1683D" w:rsidRDefault="00C1683D" w:rsidP="00C86CB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C1683D" w:rsidRDefault="00C1683D" w:rsidP="00C86C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C1683D" w:rsidTr="002A32DA">
        <w:tc>
          <w:tcPr>
            <w:tcW w:w="1276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6136</w:t>
            </w:r>
          </w:p>
        </w:tc>
        <w:tc>
          <w:tcPr>
            <w:tcW w:w="4536" w:type="dxa"/>
          </w:tcPr>
          <w:p w:rsidR="00C1683D" w:rsidRDefault="00C1683D" w:rsidP="00C86C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850" w:type="dxa"/>
          </w:tcPr>
          <w:p w:rsidR="00C1683D" w:rsidRDefault="00C1683D" w:rsidP="00C86C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C1683D" w:rsidRDefault="00C1683D" w:rsidP="00C86CB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344211410423</w:t>
            </w:r>
          </w:p>
        </w:tc>
      </w:tr>
    </w:tbl>
    <w:p w:rsidR="00E118CF" w:rsidRDefault="00E118C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18C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118C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C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118C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118C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C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C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C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18C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CF" w:rsidRDefault="00E118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CF" w:rsidRDefault="00E118C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CF" w:rsidRDefault="00E118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CF" w:rsidRDefault="00E118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64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64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21" w:rsidRDefault="00CC64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18C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18C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18C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18C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118CF" w:rsidRDefault="00E118C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118C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E118CF" w:rsidRDefault="00E118CF" w:rsidP="00312484">
      <w:pPr>
        <w:pStyle w:val="ConsPlusNonformat"/>
        <w:jc w:val="both"/>
        <w:rPr>
          <w:sz w:val="22"/>
          <w:szCs w:val="22"/>
        </w:rPr>
      </w:pPr>
    </w:p>
    <w:sectPr w:rsidR="00E118C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01" w:rsidRDefault="00420601" w:rsidP="00ED7965">
      <w:pPr>
        <w:spacing w:after="0" w:line="240" w:lineRule="auto"/>
      </w:pPr>
      <w:r>
        <w:separator/>
      </w:r>
    </w:p>
  </w:endnote>
  <w:endnote w:type="continuationSeparator" w:id="0">
    <w:p w:rsidR="00420601" w:rsidRDefault="004206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E118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E118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E118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01" w:rsidRDefault="00420601" w:rsidP="00ED7965">
      <w:pPr>
        <w:spacing w:after="0" w:line="240" w:lineRule="auto"/>
      </w:pPr>
      <w:r>
        <w:separator/>
      </w:r>
    </w:p>
  </w:footnote>
  <w:footnote w:type="continuationSeparator" w:id="0">
    <w:p w:rsidR="00420601" w:rsidRDefault="004206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420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420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CF" w:rsidRDefault="00420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0601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60160"/>
    <w:rsid w:val="00B74A7D"/>
    <w:rsid w:val="00B83203"/>
    <w:rsid w:val="00BB658D"/>
    <w:rsid w:val="00BC360B"/>
    <w:rsid w:val="00BC54BB"/>
    <w:rsid w:val="00BE1427"/>
    <w:rsid w:val="00C1683D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C6421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18CF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VLWT/rK7gVVuw9HFA6w0LCjmSnqcwKgucItjmIiNFMY=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ycZFznVv4wfffPTj1AdbI8tOsah3jxOKDL4XG1rTtLw=</DigestValue>
    </Reference>
  </SignedInfo>
  <SignatureValue>bSzaopglub2Q87S+4Lbx09kc8unOUGlhPH/dhjpMd6wYMfrN/TZ5O11LQ1HpkaHf
2cLddcq+TjkWkQ8IYUbw6Q==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+7g/FV9zEM3ozswTZxrUUoa+pII=</DigestValue>
      </Reference>
      <Reference URI="/word/endnotes.xml?ContentType=application/vnd.openxmlformats-officedocument.wordprocessingml.endnotes+xml">
        <DigestMethod Algorithm="http://www.w3.org/2000/09/xmldsig#sha1"/>
        <DigestValue>O4KhSjkC5Li4Xzb3ZfoVj0gDots=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vdaqASZ/1yh4Jc+l+FC5JY5udu8=</DigestValue>
      </Reference>
      <Reference URI="/word/footer2.xml?ContentType=application/vnd.openxmlformats-officedocument.wordprocessingml.footer+xml">
        <DigestMethod Algorithm="http://www.w3.org/2000/09/xmldsig#sha1"/>
        <DigestValue>vdaqASZ/1yh4Jc+l+FC5JY5udu8=</DigestValue>
      </Reference>
      <Reference URI="/word/footer3.xml?ContentType=application/vnd.openxmlformats-officedocument.wordprocessingml.footer+xml">
        <DigestMethod Algorithm="http://www.w3.org/2000/09/xmldsig#sha1"/>
        <DigestValue>vdaqASZ/1yh4Jc+l+FC5JY5udu8=</DigestValue>
      </Reference>
      <Reference URI="/word/footnotes.xml?ContentType=application/vnd.openxmlformats-officedocument.wordprocessingml.footnotes+xml">
        <DigestMethod Algorithm="http://www.w3.org/2000/09/xmldsig#sha1"/>
        <DigestValue>FfZsoJND0WocJOoMnRWb9EVywEI=</DigestValue>
      </Reference>
      <Reference URI="/word/header1.xml?ContentType=application/vnd.openxmlformats-officedocument.wordprocessingml.header+xml">
        <DigestMethod Algorithm="http://www.w3.org/2000/09/xmldsig#sha1"/>
        <DigestValue>dJOC8agEyqxBYsNwgipyl/fWUWk=</DigestValue>
      </Reference>
      <Reference URI="/word/header2.xml?ContentType=application/vnd.openxmlformats-officedocument.wordprocessingml.header+xml">
        <DigestMethod Algorithm="http://www.w3.org/2000/09/xmldsig#sha1"/>
        <DigestValue>DIPm1RtXiYKEtdxT8wYgXj5A2dg=</DigestValue>
      </Reference>
      <Reference URI="/word/header3.xml?ContentType=application/vnd.openxmlformats-officedocument.wordprocessingml.header+xml">
        <DigestMethod Algorithm="http://www.w3.org/2000/09/xmldsig#sha1"/>
        <DigestValue>Z6R+qp176zR/lwjqIZu38+2srDs=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GVN4j7yjw1FtdRbPXkCKVRZeyw0=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2019-11-12T03:32:43Z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4822F-FAAB-4B2D-AE82-D03B5C0F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2019-11-11T10:39:00Z</dcterms:created>
  <dcterms:modified xsi:type="dcterms:W3CDTF">2019-11-11T10:39:00Z</dcterms:modified>
</cp:coreProperties>
</file>