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35D9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335D9" w:rsidRDefault="00F335D9" w:rsidP="00ED7965">
      <w:pPr>
        <w:ind w:left="142"/>
        <w:rPr>
          <w:rFonts w:ascii="Times New Roman" w:hAnsi="Times New Roman"/>
        </w:rPr>
      </w:pPr>
    </w:p>
    <w:p w:rsidR="00F335D9" w:rsidRDefault="00F335D9" w:rsidP="00ED7965">
      <w:pPr>
        <w:ind w:left="142"/>
        <w:rPr>
          <w:rFonts w:ascii="Times New Roman" w:hAnsi="Times New Roman"/>
        </w:rPr>
      </w:pPr>
    </w:p>
    <w:p w:rsidR="00F335D9" w:rsidRDefault="00F335D9" w:rsidP="00ED7965">
      <w:pPr>
        <w:ind w:left="142"/>
        <w:rPr>
          <w:rFonts w:ascii="Times New Roman" w:hAnsi="Times New Roman"/>
        </w:rPr>
      </w:pPr>
    </w:p>
    <w:p w:rsidR="00F335D9" w:rsidRDefault="00F335D9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F335D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F335D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F335D9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№СТП-3199/1</w:t>
      </w:r>
    </w:p>
    <w:p w:rsidR="00F335D9" w:rsidRDefault="00F335D9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335D9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27.11.2018</w:t>
      </w:r>
    </w:p>
    <w:p w:rsidR="00F335D9" w:rsidRDefault="00F335D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335D9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Горлатых Андрей Валерьевич,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Лукьянова Зинаида Ильинична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№СТП-3199/1,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19.10.2018,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F335D9" w:rsidRDefault="00F335D9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F335D9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2018-10-24 10:00:00 (время московское) до 2018-11-27 17:00:00 (время московское) по лоту:</w:t>
      </w:r>
    </w:p>
    <w:p w:rsidR="00F335D9" w:rsidRDefault="00F335D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F335D9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335D9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335D9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F335D9" w:rsidTr="00BA0078">
        <w:tc>
          <w:tcPr>
            <w:tcW w:w="2996" w:type="dxa"/>
            <w:vAlign w:val="center"/>
          </w:tcPr>
          <w:p w:rsidR="00F335D9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F335D9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земельного участка (кадастровый номер: 23:41:0102001:1180) площадью 1 600 кв. м, расположенный по адресу: Краснодарский край, г. Горячий Ключ, ст. Бакинская, ул. Восточная, 14</w:t>
            </w:r>
          </w:p>
        </w:tc>
      </w:tr>
    </w:tbl>
    <w:p w:rsidR="00F335D9" w:rsidRDefault="00F335D9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335D9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№СТП-3199/1 по лоту №1 не поступили.</w:t>
      </w:r>
    </w:p>
    <w:p w:rsidR="0027352F" w:rsidRDefault="0027352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335D9" w:rsidRDefault="00F335D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335D9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Горлатых А.В.</w:t>
      </w:r>
    </w:p>
    <w:p w:rsidR="00F335D9" w:rsidRDefault="00F335D9" w:rsidP="005C56AE">
      <w:pPr>
        <w:rPr>
          <w:rFonts w:ascii="Times New Roman" w:hAnsi="Times New Roman"/>
        </w:rPr>
      </w:pPr>
    </w:p>
    <w:p w:rsidR="00F335D9" w:rsidRDefault="00F335D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335D9" w:rsidRDefault="00F335D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335D9" w:rsidRDefault="00F335D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335D9" w:rsidRDefault="00F335D9" w:rsidP="00455D60">
      <w:pPr>
        <w:ind w:left="142"/>
        <w:rPr>
          <w:rFonts w:ascii="Times New Roman" w:hAnsi="Times New Roman"/>
        </w:rPr>
      </w:pPr>
    </w:p>
    <w:p w:rsidR="00F335D9" w:rsidRDefault="00F335D9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335D9" w:rsidRDefault="00F335D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335D9" w:rsidRDefault="00F335D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335D9" w:rsidRDefault="00F335D9" w:rsidP="00455D60">
      <w:pPr>
        <w:ind w:left="142"/>
        <w:rPr>
          <w:rFonts w:ascii="Times New Roman" w:hAnsi="Times New Roman"/>
        </w:rPr>
      </w:pPr>
    </w:p>
    <w:p w:rsidR="00F335D9" w:rsidRDefault="00F335D9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F335D9" w:rsidRDefault="00F335D9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335D9" w:rsidRDefault="00F335D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335D9" w:rsidRDefault="00F335D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335D9" w:rsidRDefault="00F335D9" w:rsidP="00ED7965">
      <w:pPr>
        <w:ind w:left="142"/>
        <w:rPr>
          <w:rFonts w:ascii="Times New Roman" w:hAnsi="Times New Roman"/>
        </w:rPr>
      </w:pPr>
    </w:p>
    <w:sectPr w:rsidR="00F335D9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3224A" w:rsidRDefault="0083224A" w:rsidP="00ED7965">
      <w:pPr>
        <w:spacing w:after="0" w:line="240" w:lineRule="auto"/>
      </w:pPr>
      <w:r>
        <w:separator/>
      </w:r>
    </w:p>
  </w:endnote>
  <w:endnote w:type="continuationSeparator" w:id="1">
    <w:p w:rsidR="0083224A" w:rsidRDefault="0083224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35D9" w:rsidRDefault="00F335D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35D9" w:rsidRDefault="00F335D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35D9" w:rsidRDefault="00F335D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3224A" w:rsidRDefault="0083224A" w:rsidP="00ED7965">
      <w:pPr>
        <w:spacing w:after="0" w:line="240" w:lineRule="auto"/>
      </w:pPr>
      <w:r>
        <w:separator/>
      </w:r>
    </w:p>
  </w:footnote>
  <w:footnote w:type="continuationSeparator" w:id="1">
    <w:p w:rsidR="0083224A" w:rsidRDefault="0083224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35D9" w:rsidRDefault="00F335D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35D9" w:rsidRDefault="00F335D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35D9" w:rsidRDefault="00F335D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7352F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224A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335D9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ddTCwmslyz3a+2e9/jZeNdqkS73ds4RmYYzpxF1MvC0=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azscmKmOPQ13/V2mRxbL0JGiaJLwDGzqt3Bcg/pbmFU=</DigestValue>
    </Reference>
  </SignedInfo>
  <SignatureValue>z3uyqv70/7HnHeDq2BfQpJ6j3BHz1uAGR9p83mx4JikbAGbc9SaEU1Bih0sbkg34
mGBmsq8l6coUOtUJbePunw==</SignatureValue>
  <KeyInfo>
    <X509Data>
      <X509Certificate>MIIKLDCCCdugAwIBAgIQbgiygN6UNZToERop4OJgPTAIBgYqhQMCAgMwggFHMR4w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rO29OgthbYQ8nHUyl4b+G2J74xo=</DigestValue>
      </Reference>
      <Reference URI="/word/endnotes.xml?ContentType=application/vnd.openxmlformats-officedocument.wordprocessingml.endnotes+xml">
        <DigestMethod Algorithm="http://www.w3.org/2000/09/xmldsig#sha1"/>
        <DigestValue>7b9Sx3rrNKpIPhW77y6DD9z6968=</DigestValue>
      </Reference>
      <Reference URI="/word/fontTable.xml?ContentType=application/vnd.openxmlformats-officedocument.wordprocessingml.fontTable+xml">
        <DigestMethod Algorithm="http://www.w3.org/2000/09/xmldsig#sha1"/>
        <DigestValue>+fA0WXGTL+DmoiR9eAi/4ayoXXc=</DigestValue>
      </Reference>
      <Reference URI="/word/footer1.xml?ContentType=application/vnd.openxmlformats-officedocument.wordprocessingml.footer+xml">
        <DigestMethod Algorithm="http://www.w3.org/2000/09/xmldsig#sha1"/>
        <DigestValue>9skWygtcq2imIj/6EbMWSoQsUpI=</DigestValue>
      </Reference>
      <Reference URI="/word/footer2.xml?ContentType=application/vnd.openxmlformats-officedocument.wordprocessingml.footer+xml">
        <DigestMethod Algorithm="http://www.w3.org/2000/09/xmldsig#sha1"/>
        <DigestValue>9skWygtcq2imIj/6EbMWSoQsUpI=</DigestValue>
      </Reference>
      <Reference URI="/word/footer3.xml?ContentType=application/vnd.openxmlformats-officedocument.wordprocessingml.footer+xml">
        <DigestMethod Algorithm="http://www.w3.org/2000/09/xmldsig#sha1"/>
        <DigestValue>9skWygtcq2imIj/6EbMWSoQsUpI=</DigestValue>
      </Reference>
      <Reference URI="/word/footnotes.xml?ContentType=application/vnd.openxmlformats-officedocument.wordprocessingml.footnotes+xml">
        <DigestMethod Algorithm="http://www.w3.org/2000/09/xmldsig#sha1"/>
        <DigestValue>bg4hWIGoKXkqd/mFvuPqj+Tugfg=</DigestValue>
      </Reference>
      <Reference URI="/word/header1.xml?ContentType=application/vnd.openxmlformats-officedocument.wordprocessingml.header+xml">
        <DigestMethod Algorithm="http://www.w3.org/2000/09/xmldsig#sha1"/>
        <DigestValue>LrVHOw7qIsjQK/fk4jxgf0x8Lw0=</DigestValue>
      </Reference>
      <Reference URI="/word/header2.xml?ContentType=application/vnd.openxmlformats-officedocument.wordprocessingml.header+xml">
        <DigestMethod Algorithm="http://www.w3.org/2000/09/xmldsig#sha1"/>
        <DigestValue>oHltkFIQiaepHRc80hLIGOFE2/w=</DigestValue>
      </Reference>
      <Reference URI="/word/header3.xml?ContentType=application/vnd.openxmlformats-officedocument.wordprocessingml.header+xml">
        <DigestMethod Algorithm="http://www.w3.org/2000/09/xmldsig#sha1"/>
        <DigestValue>rm4FC3RDNX2az2qIiMcVLHutUTE=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z1/AFmI6nmcfMP3nP36ozizrr+Y=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2018-11-28T10:12:55Z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2018-11-28T10:12:55Z</xd:SigningTime>
          <xd:SigningCertificate>
            <xd:Cert>
              <xd:CertDigest>
                <DigestMethod Algorithm="http://www.w3.org/2000/09/xmldsig#sha1"/>
                <DigestValue>p0wrr2FtJVMLxFvKaIwTGeddYMQ=</DigestValue>
              </xd:CertDigest>
              <xd:IssuerSerial>
                <X509IssuerName>CN="ООО ""Коммерсантъ КАРТОТЕКА""", O="ООО ""Коммерсантъ КАРТОТЕКА""", STREET=Нахимовский проспект д. 32, L=Москва, S=77 Москва, C=RU, ИНН=007713038962, ОГРН=1027700177130, E=uc@kartoteka.ru</X509IssuerName>
                <X509SerialNumber>146260238390208122697523156219366367293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155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2018-11-28T01:41:00Z</dcterms:modified>
</cp:coreProperties>
</file>