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6546C5" w:rsidP="006546C5">
      <w:pPr>
        <w:jc w:val="both"/>
        <w:rPr>
          <w:sz w:val="28"/>
          <w:szCs w:val="28"/>
        </w:rPr>
      </w:pPr>
      <w:r>
        <w:rPr>
          <w:sz w:val="28"/>
          <w:szCs w:val="28"/>
        </w:rPr>
        <w:t>«__»</w:t>
      </w:r>
      <w:r w:rsidR="005C12D0">
        <w:rPr>
          <w:sz w:val="28"/>
          <w:szCs w:val="28"/>
        </w:rPr>
        <w:t xml:space="preserve"> </w:t>
      </w:r>
      <w:r>
        <w:rPr>
          <w:sz w:val="28"/>
          <w:szCs w:val="28"/>
        </w:rPr>
        <w:t>____  2018 г.                                                                                 г. Краснодар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B06F32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ООО «Эффективные Технологии» в лице конкурсного управляющего Никифорова Александра Сергеевича действующего на основании решения Арбитражного суда Краснодарского края от 17.08.2018 по делу № А32-31372/2017</w:t>
      </w:r>
      <w:r w:rsidR="006546C5" w:rsidRPr="00E05716">
        <w:rPr>
          <w:sz w:val="28"/>
          <w:szCs w:val="28"/>
        </w:rPr>
        <w:t>, именуемый</w:t>
      </w:r>
      <w:r w:rsidR="006546C5">
        <w:rPr>
          <w:sz w:val="28"/>
          <w:szCs w:val="28"/>
        </w:rPr>
        <w:t xml:space="preserve"> в дальнейшем ПРОДАВЕЦ, с одной стороны и </w:t>
      </w:r>
      <w:r w:rsidR="006546C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6546C5">
        <w:rPr>
          <w:spacing w:val="-4"/>
          <w:sz w:val="28"/>
          <w:szCs w:val="28"/>
        </w:rPr>
        <w:t>,</w:t>
      </w:r>
      <w:r w:rsidR="006546C5">
        <w:rPr>
          <w:sz w:val="28"/>
          <w:szCs w:val="28"/>
        </w:rPr>
        <w:t xml:space="preserve"> именуемый в дальнейшем ПОКУПАТЕЛЬ, с другой стороны, заключили настоящий договор о нижеследующем:</w:t>
      </w:r>
    </w:p>
    <w:p w:rsidR="006546C5" w:rsidRDefault="006546C5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оплачивает в срок, имущество должника, принадлежащее на праве собственности _____________________________ и находящийся в залоге в ____________________ Наименование, количество и стоимость имущества должника приведено в Приложение № 1, являющемся неотъемлемой частью настоящего договора.</w:t>
      </w:r>
    </w:p>
    <w:p w:rsidR="006546C5" w:rsidRPr="00B06F32" w:rsidRDefault="006546C5" w:rsidP="00B06F3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Имуществ</w:t>
      </w:r>
      <w:r w:rsidR="00211FF8">
        <w:rPr>
          <w:sz w:val="28"/>
          <w:szCs w:val="28"/>
        </w:rPr>
        <w:t xml:space="preserve">о </w:t>
      </w:r>
      <w:r w:rsidRPr="00B06F32">
        <w:rPr>
          <w:sz w:val="28"/>
          <w:szCs w:val="28"/>
        </w:rPr>
        <w:t xml:space="preserve">реализовано в соответствии с </w:t>
      </w:r>
      <w:r w:rsidR="00B06F32" w:rsidRPr="00B06F32">
        <w:rPr>
          <w:sz w:val="28"/>
          <w:szCs w:val="28"/>
        </w:rPr>
        <w:t>Положением о порядке, сроках и условиях продажи имущества ООО «Эффективные технологии» № 1 от 09.10.2018</w:t>
      </w:r>
      <w:r w:rsidR="00B06F32">
        <w:rPr>
          <w:sz w:val="28"/>
          <w:szCs w:val="28"/>
        </w:rPr>
        <w:t xml:space="preserve">, утвержденного собранием кредиторов </w:t>
      </w:r>
      <w:r w:rsidR="00B06F32" w:rsidRPr="00B06F32">
        <w:rPr>
          <w:sz w:val="28"/>
          <w:szCs w:val="28"/>
        </w:rPr>
        <w:t>ООО «Эффективные технологии»</w:t>
      </w:r>
      <w:r w:rsidR="00B06F32">
        <w:rPr>
          <w:sz w:val="28"/>
          <w:szCs w:val="28"/>
        </w:rPr>
        <w:t xml:space="preserve"> 09.10.2018</w:t>
      </w:r>
      <w:r w:rsidRPr="00B06F32">
        <w:rPr>
          <w:sz w:val="28"/>
          <w:szCs w:val="28"/>
        </w:rPr>
        <w:t xml:space="preserve">, на основании итогового протокола проведения торгов </w:t>
      </w:r>
      <w:proofErr w:type="gramStart"/>
      <w:r w:rsidRPr="00B06F32">
        <w:rPr>
          <w:sz w:val="28"/>
          <w:szCs w:val="28"/>
        </w:rPr>
        <w:t>от</w:t>
      </w:r>
      <w:proofErr w:type="gramEnd"/>
      <w:r w:rsidRPr="00B06F32">
        <w:rPr>
          <w:sz w:val="28"/>
          <w:szCs w:val="28"/>
        </w:rPr>
        <w:t xml:space="preserve"> _________</w:t>
      </w:r>
    </w:p>
    <w:p w:rsidR="006546C5" w:rsidRP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-2"/>
          <w:sz w:val="28"/>
          <w:szCs w:val="28"/>
        </w:rPr>
        <w:t>г</w:t>
      </w:r>
      <w:proofErr w:type="gramEnd"/>
      <w:r>
        <w:rPr>
          <w:spacing w:val="-2"/>
          <w:sz w:val="28"/>
          <w:szCs w:val="28"/>
        </w:rPr>
        <w:t>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ПРОДАВЦА и ПОКУПАТЕЛЯ по настоящему договору считаются исполненными полностью.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совершены в письменной форме и подписаны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обязательств по договору в одностороннем порядке.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договор изменения или дополнить его должны совершаться в письменной форме.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неисполнение или ненадлежащее исполнение обязательств по настоящему договору, его изменение или расторжение в одностороннем </w:t>
      </w:r>
      <w:r>
        <w:rPr>
          <w:sz w:val="28"/>
          <w:szCs w:val="28"/>
        </w:rPr>
        <w:lastRenderedPageBreak/>
        <w:t>порядке виновная сторона, помимо выплаты предусмотренных штрафных санкций, возмещает другой стороне причинённый ущерб в полном объёме, в том числе упущенную выгоду.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вступает в силу с момента его подписания и действует до полного исполнения обязательств, взятых на себя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6546C5" w:rsidRDefault="006546C5" w:rsidP="006546C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6546C5" w:rsidRDefault="006546C5" w:rsidP="006546C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ПОКУПАТЕЛЬ:</w:t>
      </w:r>
    </w:p>
    <w:p w:rsidR="006546C5" w:rsidRDefault="006546C5" w:rsidP="006546C5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6546C5" w:rsidRDefault="006546C5" w:rsidP="006546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6546C5" w:rsidTr="007A7B4D">
        <w:trPr>
          <w:trHeight w:val="322"/>
        </w:trPr>
        <w:tc>
          <w:tcPr>
            <w:tcW w:w="5751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3D0768">
              <w:rPr>
                <w:rFonts w:ascii="Times New Roman" w:hAnsi="Times New Roman" w:cs="Times New Roman"/>
              </w:rPr>
              <w:t>ООО «Эффективные Технологии»</w:t>
            </w:r>
            <w:r w:rsidR="006546C5">
              <w:rPr>
                <w:rFonts w:ascii="Times New Roman" w:hAnsi="Times New Roman" w:cs="Times New Roman"/>
              </w:rPr>
              <w:t xml:space="preserve">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350001, г. Краснодар, а/я 2052</w:t>
            </w: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="006546C5">
              <w:rPr>
                <w:rFonts w:ascii="Times New Roman" w:hAnsi="Times New Roman" w:cs="Times New Roman"/>
              </w:rPr>
              <w:t xml:space="preserve">/с </w:t>
            </w:r>
            <w:r w:rsidRPr="00B06F32">
              <w:rPr>
                <w:rFonts w:ascii="Times New Roman" w:hAnsi="Times New Roman" w:cs="Times New Roman"/>
              </w:rPr>
              <w:t>40702810130000028295</w:t>
            </w:r>
            <w:r w:rsidR="006546C5">
              <w:rPr>
                <w:rFonts w:ascii="Times New Roman" w:hAnsi="Times New Roman" w:cs="Times New Roman"/>
              </w:rPr>
              <w:t xml:space="preserve">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к России»,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к/с 30101810100000000602,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БИК 040349602</w:t>
            </w:r>
          </w:p>
        </w:tc>
        <w:tc>
          <w:tcPr>
            <w:tcW w:w="4963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EB166B" w:rsidRDefault="004D0C06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1">
    <w:nsid w:val="4BF35BE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546C5"/>
    <w:rsid w:val="00211FF8"/>
    <w:rsid w:val="00373E71"/>
    <w:rsid w:val="00383E70"/>
    <w:rsid w:val="003C0549"/>
    <w:rsid w:val="005C12D0"/>
    <w:rsid w:val="006546C5"/>
    <w:rsid w:val="007A75D1"/>
    <w:rsid w:val="00983522"/>
    <w:rsid w:val="009A3545"/>
    <w:rsid w:val="00A62DDF"/>
    <w:rsid w:val="00AA72FC"/>
    <w:rsid w:val="00B06F32"/>
    <w:rsid w:val="00B571DD"/>
    <w:rsid w:val="00B618BA"/>
    <w:rsid w:val="00BE6099"/>
    <w:rsid w:val="00C06582"/>
    <w:rsid w:val="00C077EC"/>
    <w:rsid w:val="00C95D10"/>
    <w:rsid w:val="00E05716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546C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g7o1qk0IgOpcOnu7ArIg7FTFtHB8ikJhn+aGgmRkLQc=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2SHUDpdCKS8YMw4h2VSpGSF33grfFQdp4ZWtf+z6v7NqrNpzN3x4XCm7JnDWiLcywaCuHLVr
    UGjxj7zYU0pFug==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E8wDhkEKDIpD2aBi5EQ7H75YMMU=</DigestValue>
      </Reference>
      <Reference URI="/word/fontTable.xml?ContentType=application/vnd.openxmlformats-officedocument.wordprocessingml.fontTable+xml">
        <DigestMethod Algorithm="http://www.w3.org/2000/09/xmldsig#sha1"/>
        <DigestValue>cgzbgVVMQJeoDjaBWVzTSXWwz4Y=</DigestValue>
      </Reference>
      <Reference URI="/word/numbering.xml?ContentType=application/vnd.openxmlformats-officedocument.wordprocessingml.numbering+xml">
        <DigestMethod Algorithm="http://www.w3.org/2000/09/xmldsig#sha1"/>
        <DigestValue>lWgVeptbAmuvS3Tvk6U4gnkS8Tw=</DigestValue>
      </Reference>
      <Reference URI="/word/settings.xml?ContentType=application/vnd.openxmlformats-officedocument.wordprocessingml.settings+xml">
        <DigestMethod Algorithm="http://www.w3.org/2000/09/xmldsig#sha1"/>
        <DigestValue>+qFLFBlbKGX6UCuqG0Oa6JeoRyA=</DigestValue>
      </Reference>
      <Reference URI="/word/styles.xml?ContentType=application/vnd.openxmlformats-officedocument.wordprocessingml.styles+xml">
        <DigestMethod Algorithm="http://www.w3.org/2000/09/xmldsig#sha1"/>
        <DigestValue>lv8vRRTre1PfWFnKBNoZ9fq9W6U=</DigestValue>
      </Reference>
      <Reference URI="/word/theme/theme1.xml?ContentType=application/vnd.openxmlformats-officedocument.theme+xml">
        <DigestMethod Algorithm="http://www.w3.org/2000/09/xmldsig#sha1"/>
        <DigestValue>LP1dpeE/ydGjrjU9aM9slU2JfFk=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2018-10-16T05:09:47Z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2451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dcterms:created xsi:type="dcterms:W3CDTF">2018-10-16T05:09:00Z</dcterms:created>
  <dcterms:modified xsi:type="dcterms:W3CDTF">2018-10-16T05:09:00Z</dcterms:modified>
</cp:coreProperties>
</file>