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AA6" w:rsidRPr="00AB2AA6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center"/>
        <w:rPr>
          <w:rFonts w:ascii="Times New Roman" w:hAnsi="Times New Roman" w:cs="Times New Roman"/>
          <w:b/>
        </w:rPr>
      </w:pPr>
      <w:r w:rsidRPr="00AB2AA6">
        <w:rPr>
          <w:rFonts w:ascii="Times New Roman" w:hAnsi="Times New Roman" w:cs="Times New Roman"/>
          <w:b/>
        </w:rPr>
        <w:t xml:space="preserve">Договор </w:t>
      </w:r>
    </w:p>
    <w:p w:rsidR="00AB2AA6" w:rsidRPr="00AB2AA6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center"/>
        <w:rPr>
          <w:rFonts w:ascii="Times New Roman" w:hAnsi="Times New Roman" w:cs="Times New Roman"/>
          <w:b/>
        </w:rPr>
      </w:pPr>
      <w:r w:rsidRPr="00AB2AA6">
        <w:rPr>
          <w:rFonts w:ascii="Times New Roman" w:hAnsi="Times New Roman" w:cs="Times New Roman"/>
          <w:b/>
        </w:rPr>
        <w:t>о задатке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                                     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г. Югорск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</w:t>
      </w:r>
      <w:r w:rsidRPr="00CE6BDD">
        <w:rPr>
          <w:rFonts w:ascii="Times New Roman" w:hAnsi="Times New Roman" w:cs="Times New Roman"/>
        </w:rPr>
        <w:t xml:space="preserve"> «____»____________ 201</w:t>
      </w:r>
      <w:r w:rsidR="00B22791">
        <w:rPr>
          <w:rFonts w:ascii="Times New Roman" w:hAnsi="Times New Roman" w:cs="Times New Roman"/>
        </w:rPr>
        <w:t>2</w:t>
      </w:r>
      <w:r w:rsidRPr="00CE6BDD">
        <w:rPr>
          <w:rFonts w:ascii="Times New Roman" w:hAnsi="Times New Roman" w:cs="Times New Roman"/>
        </w:rPr>
        <w:t xml:space="preserve"> г.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p w:rsidR="00AB2AA6" w:rsidRPr="00CE6BDD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_____________________________________________________________________________ </w:t>
      </w:r>
      <w:r w:rsidRPr="00696AFC">
        <w:rPr>
          <w:rFonts w:ascii="Times New Roman" w:hAnsi="Times New Roman" w:cs="Times New Roman"/>
        </w:rPr>
        <w:t xml:space="preserve">и  </w:t>
      </w:r>
      <w:r w:rsidR="00696AFC" w:rsidRPr="00696AFC">
        <w:rPr>
          <w:rFonts w:ascii="Times New Roman" w:hAnsi="Times New Roman" w:cs="Times New Roman"/>
          <w:b/>
          <w:color w:val="000000"/>
        </w:rPr>
        <w:t>ИП Евдокимов П.П.</w:t>
      </w:r>
      <w:r w:rsidR="00696AFC" w:rsidRPr="00696AFC">
        <w:rPr>
          <w:rFonts w:ascii="Times New Roman" w:hAnsi="Times New Roman" w:cs="Times New Roman"/>
        </w:rPr>
        <w:t>, в лице конкурсного управляющего Королевой Людмилы Владимировны, действующей на основании решения Арбитражного суда Ямало-Ненецкого автономного округа по делу № А81-376/2011 от 12.09.2011 г.</w:t>
      </w:r>
      <w:r w:rsidRPr="00CE6BDD">
        <w:rPr>
          <w:rFonts w:ascii="Times New Roman" w:hAnsi="Times New Roman" w:cs="Times New Roman"/>
        </w:rPr>
        <w:t>, заключили настоящий договор о нижеследующем:</w:t>
      </w:r>
    </w:p>
    <w:p w:rsidR="00AB2AA6" w:rsidRPr="00CE6BDD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</w:p>
    <w:p w:rsidR="00696AFC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1. ___________________передает </w:t>
      </w:r>
      <w:r w:rsidR="00696AFC" w:rsidRPr="00696AFC">
        <w:rPr>
          <w:rFonts w:ascii="Times New Roman" w:hAnsi="Times New Roman" w:cs="Times New Roman"/>
          <w:b/>
          <w:color w:val="000000"/>
        </w:rPr>
        <w:t>ИП Евдокимов П.П.</w:t>
      </w:r>
      <w:r w:rsidR="00696AFC" w:rsidRPr="00696AFC">
        <w:rPr>
          <w:rFonts w:ascii="Times New Roman" w:hAnsi="Times New Roman" w:cs="Times New Roman"/>
        </w:rPr>
        <w:t>, в лице конкурсного управляющего Королевой Людмилы Владимировны</w:t>
      </w:r>
      <w:r w:rsidRPr="00CE6BDD">
        <w:rPr>
          <w:rFonts w:ascii="Times New Roman" w:hAnsi="Times New Roman" w:cs="Times New Roman"/>
        </w:rPr>
        <w:t xml:space="preserve"> задаток в сумме </w:t>
      </w:r>
      <w:r w:rsidR="00155F9F">
        <w:rPr>
          <w:rFonts w:ascii="Times New Roman" w:hAnsi="Times New Roman" w:cs="Times New Roman"/>
        </w:rPr>
        <w:t>_______________</w:t>
      </w:r>
      <w:r w:rsidRPr="00CE6BDD">
        <w:rPr>
          <w:rFonts w:ascii="Times New Roman" w:hAnsi="Times New Roman" w:cs="Times New Roman"/>
        </w:rPr>
        <w:t xml:space="preserve"> руб. в счет причитающихся с него по Договору</w:t>
      </w:r>
      <w:r>
        <w:rPr>
          <w:rFonts w:ascii="Times New Roman" w:hAnsi="Times New Roman" w:cs="Times New Roman"/>
        </w:rPr>
        <w:t xml:space="preserve"> </w:t>
      </w:r>
      <w:r w:rsidRPr="00CE6BDD">
        <w:rPr>
          <w:rFonts w:ascii="Times New Roman" w:hAnsi="Times New Roman" w:cs="Times New Roman"/>
        </w:rPr>
        <w:t xml:space="preserve">купли-продажи недвижимого имущества платежей в пользу </w:t>
      </w:r>
      <w:r w:rsidR="00155F9F">
        <w:rPr>
          <w:rFonts w:ascii="Times New Roman" w:hAnsi="Times New Roman" w:cs="Times New Roman"/>
        </w:rPr>
        <w:t xml:space="preserve">    </w:t>
      </w:r>
      <w:r w:rsidR="00696AFC" w:rsidRPr="00696AFC">
        <w:rPr>
          <w:rFonts w:ascii="Times New Roman" w:hAnsi="Times New Roman" w:cs="Times New Roman"/>
          <w:b/>
          <w:color w:val="000000"/>
        </w:rPr>
        <w:t>ИП Евдокимов П.П.</w:t>
      </w:r>
    </w:p>
    <w:p w:rsidR="00AB2AA6" w:rsidRPr="00CE6BDD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2. Задаток, упомянутый  в п.  1 настоящего  договора, является доказательством  заключения  Договора  купли-продажи недвижимого имущества  и служит способом обеспечения его исполнения.</w:t>
      </w:r>
    </w:p>
    <w:p w:rsidR="00AB2AA6" w:rsidRPr="00CE6BDD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3.  Всякие  изменения  настоящего   Договора  производятся  по взаимному согласию сторон и только в письменной форме.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4. Срок  действия договора начало - с момента подписания настоящего Договора,  окончание - с момента подписания договора купли-продажи недвижимого имущества</w:t>
      </w:r>
      <w:proofErr w:type="gramStart"/>
      <w:r w:rsidRPr="00CE6BDD">
        <w:rPr>
          <w:rFonts w:ascii="Times New Roman" w:hAnsi="Times New Roman" w:cs="Times New Roman"/>
        </w:rPr>
        <w:t xml:space="preserve"> .</w:t>
      </w:r>
      <w:proofErr w:type="gramEnd"/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5. Задаток,  упомянутый в  п. 1  настоящего Договора, засчитывается в сумму платежей, который  ____________ должен уплатить </w:t>
      </w:r>
      <w:r w:rsidR="00696AFC" w:rsidRPr="00696AFC">
        <w:rPr>
          <w:rFonts w:ascii="Times New Roman" w:hAnsi="Times New Roman" w:cs="Times New Roman"/>
          <w:b/>
          <w:color w:val="000000"/>
        </w:rPr>
        <w:t>ИП Евдокимов П.П.</w:t>
      </w:r>
      <w:r w:rsidR="00696AFC" w:rsidRPr="00696AFC">
        <w:rPr>
          <w:rFonts w:ascii="Times New Roman" w:hAnsi="Times New Roman" w:cs="Times New Roman"/>
        </w:rPr>
        <w:t>, в лице конкурсного управляющего Королевой Людмилы Владимировны</w:t>
      </w:r>
      <w:r w:rsidR="00696AFC">
        <w:rPr>
          <w:rFonts w:ascii="Times New Roman" w:hAnsi="Times New Roman" w:cs="Times New Roman"/>
        </w:rPr>
        <w:t xml:space="preserve"> </w:t>
      </w:r>
      <w:r w:rsidRPr="00CE6BDD">
        <w:rPr>
          <w:rFonts w:ascii="Times New Roman" w:hAnsi="Times New Roman" w:cs="Times New Roman"/>
        </w:rPr>
        <w:t xml:space="preserve"> в соответствии с Договором  купли-продажи недвижимого имущества</w:t>
      </w:r>
      <w:proofErr w:type="gramStart"/>
      <w:r w:rsidRPr="00CE6BDD">
        <w:rPr>
          <w:rFonts w:ascii="Times New Roman" w:hAnsi="Times New Roman" w:cs="Times New Roman"/>
        </w:rPr>
        <w:t xml:space="preserve"> .</w:t>
      </w:r>
      <w:proofErr w:type="gramEnd"/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6. Настоящий  Договор  прекращается  досрочно  в случае,  если ___________ уплатит все платежи  по Договору купли-продажи недвижимого имущества  также досрочно.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7. Если за неисполнение Договора купли-продажи недвижимого имущества несет ответственность  ______________,  то  сумма  задатка  остается  у </w:t>
      </w:r>
      <w:r w:rsidR="00696AFC" w:rsidRPr="00696AFC">
        <w:rPr>
          <w:rFonts w:ascii="Times New Roman" w:hAnsi="Times New Roman" w:cs="Times New Roman"/>
          <w:b/>
          <w:color w:val="000000"/>
        </w:rPr>
        <w:t>ИП Евдокимов П.П.</w:t>
      </w:r>
      <w:r w:rsidR="00696AFC" w:rsidRPr="00696AFC">
        <w:rPr>
          <w:rFonts w:ascii="Times New Roman" w:hAnsi="Times New Roman" w:cs="Times New Roman"/>
        </w:rPr>
        <w:t>, в лице конкурсного управляющего Королевой Людмилы Владимировны</w:t>
      </w:r>
      <w:r w:rsidRPr="00CE6BDD">
        <w:rPr>
          <w:rFonts w:ascii="Times New Roman" w:hAnsi="Times New Roman" w:cs="Times New Roman"/>
        </w:rPr>
        <w:t>, сверх  того, _________  возмещает  все причиненные  ООО «Единый технический центр» убытки, явившиеся следствием неисполнения __________ обязательств по Договору купли-продажи недвижимого имущества.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8. Если за неисполнение Договора купли-продажи недвижимого имущества несет ответственность </w:t>
      </w:r>
      <w:r w:rsidR="00155F9F">
        <w:rPr>
          <w:rFonts w:ascii="Times New Roman" w:hAnsi="Times New Roman" w:cs="Times New Roman"/>
        </w:rPr>
        <w:t xml:space="preserve">                  </w:t>
      </w:r>
      <w:r w:rsidR="00696AFC" w:rsidRPr="00696AFC">
        <w:rPr>
          <w:rFonts w:ascii="Times New Roman" w:hAnsi="Times New Roman" w:cs="Times New Roman"/>
          <w:b/>
          <w:color w:val="000000"/>
        </w:rPr>
        <w:t>ИП Евдокимов П.П.</w:t>
      </w:r>
      <w:r w:rsidR="00696AFC" w:rsidRPr="00696AFC">
        <w:rPr>
          <w:rFonts w:ascii="Times New Roman" w:hAnsi="Times New Roman" w:cs="Times New Roman"/>
        </w:rPr>
        <w:t>, в лице конкурсного управляющего Королевой Людмилы Владимировны</w:t>
      </w:r>
      <w:r w:rsidRPr="00CE6BDD">
        <w:rPr>
          <w:rFonts w:ascii="Times New Roman" w:hAnsi="Times New Roman" w:cs="Times New Roman"/>
        </w:rPr>
        <w:t>, то  он обязан возвратить __________ двойную  сумму задатка,  упомянутую в  п.  1 настоящего Договора, и, сверх этого возмещает _____________ все причиненные ему таким неисполнением убытки.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9. Задаток, упомянутый в п. 1  настоящего Договора, передается </w:t>
      </w:r>
      <w:r w:rsidR="00696AFC" w:rsidRPr="00696AFC">
        <w:rPr>
          <w:rFonts w:ascii="Times New Roman" w:hAnsi="Times New Roman" w:cs="Times New Roman"/>
          <w:b/>
          <w:color w:val="000000"/>
        </w:rPr>
        <w:t>ИП Евдокимов П.П.</w:t>
      </w:r>
      <w:r w:rsidR="00696AFC" w:rsidRPr="00696AFC">
        <w:rPr>
          <w:rFonts w:ascii="Times New Roman" w:hAnsi="Times New Roman" w:cs="Times New Roman"/>
        </w:rPr>
        <w:t>, в лице конкурсного управляющего Королевой Людмилы Владимировны</w:t>
      </w:r>
      <w:r w:rsidRPr="00CE6BDD">
        <w:rPr>
          <w:rFonts w:ascii="Times New Roman" w:hAnsi="Times New Roman" w:cs="Times New Roman"/>
        </w:rPr>
        <w:t xml:space="preserve"> путем перечисления </w:t>
      </w:r>
      <w:proofErr w:type="gramStart"/>
      <w:r w:rsidRPr="00CE6BDD">
        <w:rPr>
          <w:rFonts w:ascii="Times New Roman" w:hAnsi="Times New Roman" w:cs="Times New Roman"/>
        </w:rPr>
        <w:t>на</w:t>
      </w:r>
      <w:proofErr w:type="gramEnd"/>
      <w:r w:rsidRPr="00CE6BDD">
        <w:rPr>
          <w:rFonts w:ascii="Times New Roman" w:hAnsi="Times New Roman" w:cs="Times New Roman"/>
        </w:rPr>
        <w:t xml:space="preserve"> </w:t>
      </w:r>
      <w:proofErr w:type="gramStart"/>
      <w:r w:rsidRPr="00CE6BDD">
        <w:rPr>
          <w:rFonts w:ascii="Times New Roman" w:hAnsi="Times New Roman" w:cs="Times New Roman"/>
        </w:rPr>
        <w:t>его</w:t>
      </w:r>
      <w:proofErr w:type="gramEnd"/>
      <w:r w:rsidRPr="00CE6BDD">
        <w:rPr>
          <w:rFonts w:ascii="Times New Roman" w:hAnsi="Times New Roman" w:cs="Times New Roman"/>
        </w:rPr>
        <w:t xml:space="preserve"> </w:t>
      </w:r>
      <w:r w:rsidR="00696AFC" w:rsidRPr="00775167">
        <w:rPr>
          <w:rFonts w:ascii="Times New Roman" w:hAnsi="Times New Roman" w:cs="Times New Roman"/>
        </w:rPr>
        <w:t>р/с 40802810367090100412, открытый в Надымском ОСБ 8028</w:t>
      </w:r>
      <w:r w:rsidRPr="00CE6BDD">
        <w:rPr>
          <w:rFonts w:ascii="Times New Roman" w:hAnsi="Times New Roman" w:cs="Times New Roman"/>
        </w:rPr>
        <w:t>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10. Все расчеты сторон по настоящему договору осуществляются в безналичной форме, в установленном законом порядке.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11.  Во   всем  остальном   стороны   руководствуются  нормами Гражданского кодекса РФ, иных актов действующего  на территории РФ гражданского законодательства.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12. Настоящий Договор  составлен в  2-х экземплярах: по  1 для каждой из сторон.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p w:rsidR="00AB2AA6" w:rsidRPr="00CE6BDD" w:rsidRDefault="00AB2AA6" w:rsidP="00AB2AA6">
      <w:pPr>
        <w:pStyle w:val="HTML"/>
        <w:jc w:val="center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Юридические адреса и реквизиты сторон: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1E0"/>
      </w:tblPr>
      <w:tblGrid>
        <w:gridCol w:w="4428"/>
        <w:gridCol w:w="5143"/>
      </w:tblGrid>
      <w:tr w:rsidR="00AB2AA6" w:rsidRPr="00CE6BDD" w:rsidTr="00BE26FE">
        <w:tc>
          <w:tcPr>
            <w:tcW w:w="4428" w:type="dxa"/>
          </w:tcPr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pBdr>
                <w:top w:val="single" w:sz="12" w:space="1" w:color="auto"/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43" w:type="dxa"/>
          </w:tcPr>
          <w:p w:rsidR="00696AFC" w:rsidRPr="00CE6BDD" w:rsidRDefault="00696AFC" w:rsidP="00696AFC">
            <w:pPr>
              <w:pStyle w:val="HTM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 Евдокимов П.П.</w:t>
            </w:r>
          </w:p>
          <w:p w:rsidR="00696AFC" w:rsidRPr="00D12404" w:rsidRDefault="00696AFC" w:rsidP="00696AFC">
            <w:pPr>
              <w:pStyle w:val="HTML"/>
              <w:rPr>
                <w:rFonts w:ascii="Times New Roman" w:hAnsi="Times New Roman" w:cs="Times New Roman"/>
              </w:rPr>
            </w:pPr>
            <w:r w:rsidRPr="00CE6BDD">
              <w:rPr>
                <w:rFonts w:ascii="Times New Roman" w:hAnsi="Times New Roman" w:cs="Times New Roman"/>
              </w:rPr>
              <w:t xml:space="preserve"> г. </w:t>
            </w:r>
            <w:r>
              <w:rPr>
                <w:rFonts w:ascii="Times New Roman" w:hAnsi="Times New Roman" w:cs="Times New Roman"/>
              </w:rPr>
              <w:t xml:space="preserve">Надым, ул. </w:t>
            </w:r>
            <w:proofErr w:type="gramStart"/>
            <w:r>
              <w:rPr>
                <w:rFonts w:ascii="Times New Roman" w:hAnsi="Times New Roman" w:cs="Times New Roman"/>
              </w:rPr>
              <w:t>Заводская</w:t>
            </w:r>
            <w:proofErr w:type="gramEnd"/>
            <w:r>
              <w:rPr>
                <w:rFonts w:ascii="Times New Roman" w:hAnsi="Times New Roman" w:cs="Times New Roman"/>
              </w:rPr>
              <w:t>, д. 2, кв. 26</w:t>
            </w:r>
            <w:r w:rsidRPr="00CE6BDD">
              <w:rPr>
                <w:rFonts w:ascii="Times New Roman" w:hAnsi="Times New Roman" w:cs="Times New Roman"/>
              </w:rPr>
              <w:t xml:space="preserve">                                                                       </w:t>
            </w:r>
          </w:p>
          <w:p w:rsidR="00696AFC" w:rsidRPr="00775167" w:rsidRDefault="00696AFC" w:rsidP="00696AFC">
            <w:pPr>
              <w:pStyle w:val="HTML"/>
              <w:ind w:left="-108"/>
              <w:rPr>
                <w:rFonts w:ascii="Times New Roman" w:hAnsi="Times New Roman" w:cs="Times New Roman"/>
              </w:rPr>
            </w:pPr>
            <w:proofErr w:type="gramStart"/>
            <w:r w:rsidRPr="00775167">
              <w:rPr>
                <w:rFonts w:ascii="Times New Roman" w:hAnsi="Times New Roman" w:cs="Times New Roman"/>
              </w:rPr>
              <w:t>р</w:t>
            </w:r>
            <w:proofErr w:type="gramEnd"/>
            <w:r w:rsidRPr="00775167">
              <w:rPr>
                <w:rFonts w:ascii="Times New Roman" w:hAnsi="Times New Roman" w:cs="Times New Roman"/>
              </w:rPr>
              <w:t>/с 40802810367090100412, открытый в Надымском ОСБ 8028, к/с 30101810800000000651, БИК 047102651</w:t>
            </w:r>
          </w:p>
          <w:p w:rsidR="00AB2AA6" w:rsidRPr="00CE6BDD" w:rsidRDefault="00AB2AA6" w:rsidP="00D12404">
            <w:pPr>
              <w:pStyle w:val="HTML"/>
              <w:rPr>
                <w:rFonts w:ascii="Times New Roman" w:hAnsi="Times New Roman" w:cs="Times New Roman"/>
              </w:rPr>
            </w:pPr>
          </w:p>
        </w:tc>
      </w:tr>
    </w:tbl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        </w:t>
      </w:r>
    </w:p>
    <w:p w:rsidR="00AB2AA6" w:rsidRPr="00CE6BDD" w:rsidRDefault="00AB2AA6" w:rsidP="00AB2AA6">
      <w:pPr>
        <w:pStyle w:val="HTML"/>
        <w:jc w:val="center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Подписи сторон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                      </w:t>
      </w:r>
    </w:p>
    <w:tbl>
      <w:tblPr>
        <w:tblStyle w:val="a3"/>
        <w:tblW w:w="0" w:type="auto"/>
        <w:tblLook w:val="01E0"/>
      </w:tblPr>
      <w:tblGrid>
        <w:gridCol w:w="4785"/>
        <w:gridCol w:w="4786"/>
      </w:tblGrid>
      <w:tr w:rsidR="00AB2AA6" w:rsidRPr="00CE6BDD" w:rsidTr="00BE26FE">
        <w:tc>
          <w:tcPr>
            <w:tcW w:w="4785" w:type="dxa"/>
          </w:tcPr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AB2AA6" w:rsidRPr="00CE6BDD" w:rsidRDefault="00AB2AA6" w:rsidP="00BE26FE">
            <w:pPr>
              <w:pStyle w:val="HTML"/>
              <w:rPr>
                <w:rFonts w:ascii="Times New Roman" w:hAnsi="Times New Roman" w:cs="Times New Roman"/>
              </w:rPr>
            </w:pPr>
            <w:r w:rsidRPr="00CE6BDD">
              <w:rPr>
                <w:rFonts w:ascii="Times New Roman" w:hAnsi="Times New Roman" w:cs="Times New Roman"/>
              </w:rPr>
              <w:t xml:space="preserve">Конкурсный управляющий             </w:t>
            </w:r>
            <w:r>
              <w:rPr>
                <w:rFonts w:ascii="Times New Roman" w:hAnsi="Times New Roman" w:cs="Times New Roman"/>
              </w:rPr>
              <w:t xml:space="preserve">              </w:t>
            </w:r>
            <w:r w:rsidRPr="00CE6BDD">
              <w:rPr>
                <w:rFonts w:ascii="Times New Roman" w:hAnsi="Times New Roman" w:cs="Times New Roman"/>
              </w:rPr>
              <w:t xml:space="preserve">                  </w:t>
            </w:r>
            <w:r w:rsidR="00B22791">
              <w:rPr>
                <w:rFonts w:ascii="Times New Roman" w:hAnsi="Times New Roman" w:cs="Times New Roman"/>
              </w:rPr>
              <w:t>ИП Евдокимова П.П.</w:t>
            </w:r>
          </w:p>
          <w:p w:rsidR="00AB2AA6" w:rsidRPr="00CE6BDD" w:rsidRDefault="00AB2AA6" w:rsidP="00BE26FE">
            <w:pPr>
              <w:pStyle w:val="HTML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rPr>
                <w:rFonts w:ascii="Times New Roman" w:hAnsi="Times New Roman" w:cs="Times New Roman"/>
              </w:rPr>
            </w:pPr>
            <w:r w:rsidRPr="00CE6BDD">
              <w:rPr>
                <w:rFonts w:ascii="Times New Roman" w:hAnsi="Times New Roman" w:cs="Times New Roman"/>
              </w:rPr>
              <w:t>_______________________Королева Л.В.</w:t>
            </w:r>
          </w:p>
        </w:tc>
      </w:tr>
    </w:tbl>
    <w:p w:rsidR="00AB2AA6" w:rsidRPr="004F358D" w:rsidRDefault="00AB2AA6" w:rsidP="00AB2AA6">
      <w:pPr>
        <w:pStyle w:val="HTML"/>
        <w:jc w:val="both"/>
      </w:pPr>
      <w:r w:rsidRPr="004F358D">
        <w:t xml:space="preserve">               </w:t>
      </w:r>
    </w:p>
    <w:p w:rsidR="006A5B70" w:rsidRDefault="006A5B70"/>
    <w:sectPr w:rsidR="006A5B70" w:rsidSect="00CE6BDD">
      <w:pgSz w:w="11906" w:h="16838"/>
      <w:pgMar w:top="540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2AA6"/>
    <w:rsid w:val="00155F9F"/>
    <w:rsid w:val="00182688"/>
    <w:rsid w:val="00265368"/>
    <w:rsid w:val="00482CD7"/>
    <w:rsid w:val="00696AFC"/>
    <w:rsid w:val="006A5B70"/>
    <w:rsid w:val="00A85E3C"/>
    <w:rsid w:val="00AB2AA6"/>
    <w:rsid w:val="00B22791"/>
    <w:rsid w:val="00D12404"/>
    <w:rsid w:val="00EA4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3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AB2A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B2AA6"/>
    <w:rPr>
      <w:rFonts w:ascii="Courier New" w:eastAsia="Times New Roman" w:hAnsi="Courier New" w:cs="Courier New"/>
      <w:sz w:val="20"/>
      <w:szCs w:val="20"/>
    </w:rPr>
  </w:style>
  <w:style w:type="table" w:styleId="a3">
    <w:name w:val="Table Grid"/>
    <w:basedOn w:val="a1"/>
    <w:rsid w:val="00AB2A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P9MuzkPZEa/z6Yqg18XuhUa7NpsETzzcLO8HzhOGgUk=</DigestValue>
    </Reference>
    <Reference URI="#idOfficeObject" Type="http://www.w3.org/2000/09/xmldsig#Object">
      <DigestMethod Algorithm="http://www.w3.org/2001/04/xmldsig-more#gostr3411"/>
      <DigestValue>IGAufItr/Y/QDtXRLGucpawLSXrdg+4WXwau1Ngbs44=</DigestValue>
    </Reference>
  </SignedInfo>
  <SignatureValue>
    gj1xgf4yEOt75obFlFeHAwtSTVQrhCe6tVhU64faKAWYDGO5ooyxATlkrMXFFv6INoPcIAV7
    xFpJGTar5vyXvw==
  </SignatureValue>
  <KeyInfo>
    <KeyValue>
      <RSAKeyValue>
        <Modulus>
            CbIVYcXr0sYE2yVwu2w1nFKpjBSoc/q05qymGmC3LZjhJPf+WvgaYCRVRD/Hjm/CAR4CAgOF
            KgcGACQCAgOFKg==
          </Modulus>
        <Exponent>BwYSMA==</Exponent>
      </RSAKeyValue>
    </KeyValue>
    <X509Data>
      <X509Certificate>
          MIIE0TCCBH6gAwIBAgIKEWQX8QAAAAgPADAKBgYqhQMCAgMFADCBxDEjMCEGCSqGSIb3DQEJ
          ARYUcm9vdEBuYWxvZy50ZW5zb3IucnUxCzAJBgNVBAYTAlJVMRswGQYDVQQHDBLQr9GA0L7R
          gdC70LDQstC70YwxLTArBgNVBAoMJNCe0J7QniDQmtC+0LzQv9Cw0L3QuNGPINCi0LXQvdC3
          0L7RgDEwMC4GA1UECwwn0KPQtNC+0YHRgtC+0LLQtdGA0Y/RjtGJ0LjQuSDRhtC10L3RgtGA
          MRIwEAYDVQQDEwlURU5TT1JDQTEwHhcNMTEwNDIyMDkxODMwWhcNMTIwNDIyMDkyODMwWjCB
          /zEtMCsGA1UECAwkNzIg0KLRjtC80LXQvdGB0LrQsNGPINC+0LHQu9Cw0YHRgtGMMRUwEwYD
          VQQHDAzQrtCz0L7RgNGB0LoxHjAcBgkqhkiG9w0BCQEWD0FrY2VudHJAbWFpbC5ydTEKMAgG
          A1UECwwBMDFBMD8GA1UEAww40JrQvtGA0L7Qu9C10LLQsCDQm9GO0LTQvNC40LvQsCDQktC7
          0LDQtNC40LzQuNGA0L7QstC90LAxHzAdBgkqhkiG9w0BCQIMEElOTj04NjIyMDA2NDIyNzAx
          GjAYBggqhQMDgQMBAQwMODYyMjAwNjQyMjcwMQswCQYDVQQGEwJSVTBjMBwGBiqFAwICEzAS
          BgcqhQMCAiQABgcqhQMCAh4BA0MABEDCb47HP0RVJGAa+Fr+9yThmC23YBqmrOa0+nOoFIyp
          Upw1bLtwJdsExtLrxWEVsglItuJq8jqdDYV6sYZpBJ87o4ICDzCCAgswDgYDVR0PAQH/BAQD
          AgTwMHwGA1UdJQR1MHMGCCqFAwYDAQIDBggqhQMGAwECAgYIKoUDAzoCAQEGBSqFAwYDBggq
          hQMGAwEEAwYIKoUDBgMBBAIGCCqFAwYDAQQBBggqhQMGAwEDAQYHKoUDBgMBAQYHKoUDAgIi
          BgYIKwYBBQUHAwQGCCsGAQUFBwMCMBkGCSqGSIb3DQEJDwQMMAowCAYGKoUDAgIVMB0GA1Ud
          DgQWBBQM6BZXp93opB0U0+9UdxZpUpBiHDAfBgNVHSMEGDAWgBS6c9kyW8luUvJT1TnMGMvW
          Hp1hkDCBoQYDVR0fBIGZMIGWMIGToIGQoIGNhklodHRwOi8vdGF4Mi50ZW5zb3IucnUvUkEv
          Q0RQL0JBNzNEOTMyNUJDOTZFNTJGMjUzRDUzOUNDMThDQkQ2MUU5RDYxOTAuY3JshkBodHRw
          Oi8vdGVuc29yLnJ1L0NBL0JBNzNEOTMyNUJDOTZFNTJGMjUzRDUzOUNDMThDQkQ2MUU5RDYx
          OTAuY3JsMHwGCCsGAQUFBwEBBHAwbjA9BggrBgEFBQcwAoYxaHR0cDovL3RheDIudGVuc29y
          LnJ1L1JBL2NlcnRlbnJvbGwvVEVOU09SQ0ExLmNydDAtBggrBgEFBQcwAoYhaHR0cDovL3Rl
          bnNvci5ydS9DQS9URU5TT1JDQTEuY3J0MAoGBiqFAwICAwUAA0EAxKytIJ3Z/ZYzSaO/y3US
          XnbL6uFDq3dn+GU4+y3ontyFIU/JH3AtCx2eG8NuWwDPasXeHhhRXqxJ/KfN0jfTwA==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afE+WKmRc4gCGTycFWW2c4IC7Ew=</DigestValue>
      </Reference>
      <Reference URI="/word/fontTable.xml?ContentType=application/vnd.openxmlformats-officedocument.wordprocessingml.fontTable+xml">
        <DigestMethod Algorithm="http://www.w3.org/2000/09/xmldsig#sha1"/>
        <DigestValue>q3ai1gk7bqwvE4JWPmn4nTr3sQM=</DigestValue>
      </Reference>
      <Reference URI="/word/settings.xml?ContentType=application/vnd.openxmlformats-officedocument.wordprocessingml.settings+xml">
        <DigestMethod Algorithm="http://www.w3.org/2000/09/xmldsig#sha1"/>
        <DigestValue>8Bg7EalaS06BlowUUCxiCzYwBxk=</DigestValue>
      </Reference>
      <Reference URI="/word/styles.xml?ContentType=application/vnd.openxmlformats-officedocument.wordprocessingml.styles+xml">
        <DigestMethod Algorithm="http://www.w3.org/2000/09/xmldsig#sha1"/>
        <DigestValue>gQOLkVWs84yfa2LDCRT+cHVcdAQ=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2012-01-19T08:55:40Z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6</cp:revision>
  <dcterms:created xsi:type="dcterms:W3CDTF">2011-09-27T03:16:00Z</dcterms:created>
  <dcterms:modified xsi:type="dcterms:W3CDTF">2012-01-19T08:55:00Z</dcterms:modified>
</cp:coreProperties>
</file>