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3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6310" w:rsidRDefault="007D6310" w:rsidP="00ED7965">
      <w:pPr>
        <w:ind w:left="142"/>
      </w:pPr>
    </w:p>
    <w:p w:rsidR="007D6310" w:rsidRDefault="007D6310" w:rsidP="00ED7965">
      <w:pPr>
        <w:ind w:left="142"/>
      </w:pPr>
    </w:p>
    <w:p w:rsidR="007D6310" w:rsidRDefault="007D6310" w:rsidP="00ED7965">
      <w:pPr>
        <w:ind w:left="142"/>
      </w:pPr>
    </w:p>
    <w:p w:rsidR="007D63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63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63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7D6310" w:rsidRDefault="007D63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63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№СТП-2547/1</w:t>
      </w:r>
    </w:p>
    <w:p w:rsidR="007D63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D63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D63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D63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7D6310" w:rsidRDefault="007D63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3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2018-03-20 11:00:00 (время московское)</w:t>
      </w:r>
    </w:p>
    <w:p w:rsidR="007D63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63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63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D6310" w:rsidRDefault="007D63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D63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63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63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63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31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904.2 кв.м., к.н. 46:29:103103:45; г. Курск,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Харьковская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16,19,20-28,28а,28б,30,30а,30б,30в,30г,30д,30е,32, 32а, 32б, 32в,32г, 50-53;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26 кв.м., к.н. 46:29:103103:58.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комната49;Помещение нежилое, пл. 39.8 кв.м., к.н. 46:29:103103:50;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2.Помещение нежилое, пл. 12.1 кв.м., к.н. 46:29:103103:55;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комната 5.Помещение нежилое, пл. 538.9 кв.м., к.н. 46:29:103103:51;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1,1а,3,4,6- 10,10а,11,13-15,17,18,33-45,45а,46,47,54.Помещение нежилое, пл. 1701.4 кв.м. к.н. 46:29:103103:89;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46, 46а, 46б, 47, 48, 48б, 48в, 49, 51-52, 52а, 52б, 53, 56-58, 58а, 58б, 59-62, 76, 76а, 77-79, 79а, 81, 82, 84-86, 86а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омещение нежилое, пл. 57.2 кв.м. к.н. 46:29:103103:88;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53а,53б,53в,53г,53д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омещение нежилое, пл. 17.8 кв.м. к.н. 46:29:103103:61;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VI.Помещение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нежилое, пл. 15.9 кв.м. к.н. 46:29:103103:63;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VIII.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16.3 кв.м. к.н. 46:29:103103:67,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XVII.Помещение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нежилое, пл. 50.7 кв.м. к.н.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46:29:103103:68; 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нежилое, пл. 51.9 кв.м. к.н. 46:29:103103:62;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VII.Помещение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нежилое, пл. 66.7 кв.м. к.н. 46:29:103103:69;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II, комната 54,55,88.Помещение нежилое, пл. 1576 кв.м. к.н. 46:29:103103:46;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1, 10а, 11, 12,59,61б, 144-157.Помещение нежилое, пл. 2303.4 кв.м. к.н. 46:29:103103:54;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62, 62а, 62б, 63, 64, 64а, 65, 66, 66а, 67, 68, 69а, 70, 71, 71а, 72-84, 86-89а, 91-97, 97а, 97б, 98-100, 100а, 101, 101а, 102- 107, 107а, 108-115, 115а, 116, 116а, 117, 118, 118а, 1186, 118в, 119, 120, 120а, 120б, 121-129, 129а, 130-135, 137-141, 141б, 142, 142а, 143.Помещение 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пл. 272.4 кв.м. к.н. 46:29:103103:52; г. Курск, ул. Харьковская, д.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1- 7,7а,8,8а,9,10,10а, 11-13.Помещение нежилое, пл. 1363.2 кв.м. к.н. 46:29:103103:56;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66, 66а, 67, 68, 68а, 69, 69а, 70, 70а, 71-73, 73а, 74, 74б, 76, 77, 77а, 78, 78а, 78б, 79, 81, 83, 83а, 83б, 84-86, 86а, 87-89, 89а, 89б, 89в, 90-97, 97а, 98, 99, 99а, 100-105.Помещение нежилое, пл. 1574.1 кв.м. к.н. 46:29:103103:59;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1-11,11а,12- 24,24а,25,27,27а,27б,43,50,108,108а, 110-119 . Право аренды земельного участка пл. 8 219 кв.м., к.н. 46:29:103103:18, г. Курск, ул. Харьковская, д. 3.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является предметом </w:t>
            </w:r>
            <w:r w:rsidR="002802EE">
              <w:rPr>
                <w:rFonts w:ascii="Times New Roman" w:hAnsi="Times New Roman"/>
                <w:sz w:val="24"/>
                <w:szCs w:val="24"/>
              </w:rPr>
              <w:t>залога перед ПАО КБ «Восточный»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172827000.00</w:t>
            </w:r>
          </w:p>
        </w:tc>
      </w:tr>
    </w:tbl>
    <w:p w:rsidR="007D6310" w:rsidRDefault="007D63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63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D63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6310" w:rsidRDefault="007D63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D63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D6310" w:rsidRDefault="007D63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63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D63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16A" w:rsidRDefault="0084616A" w:rsidP="00ED7965">
      <w:pPr>
        <w:spacing w:after="0" w:line="240" w:lineRule="auto"/>
      </w:pPr>
      <w:r>
        <w:separator/>
      </w:r>
    </w:p>
  </w:endnote>
  <w:endnote w:type="continuationSeparator" w:id="0">
    <w:p w:rsidR="0084616A" w:rsidRDefault="008461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10" w:rsidRDefault="007D63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10" w:rsidRDefault="007D63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10" w:rsidRDefault="007D63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16A" w:rsidRDefault="0084616A" w:rsidP="00ED7965">
      <w:pPr>
        <w:spacing w:after="0" w:line="240" w:lineRule="auto"/>
      </w:pPr>
      <w:r>
        <w:separator/>
      </w:r>
    </w:p>
  </w:footnote>
  <w:footnote w:type="continuationSeparator" w:id="0">
    <w:p w:rsidR="0084616A" w:rsidRDefault="008461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10" w:rsidRDefault="007D6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10" w:rsidRDefault="007D6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10" w:rsidRDefault="007D6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2EE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6310"/>
    <w:rsid w:val="007F3E7C"/>
    <w:rsid w:val="00800327"/>
    <w:rsid w:val="00810543"/>
    <w:rsid w:val="00816EEC"/>
    <w:rsid w:val="00821C7D"/>
    <w:rsid w:val="00830DF6"/>
    <w:rsid w:val="008358D1"/>
    <w:rsid w:val="0084616A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JhjHG8baWJgdUQaI7LqG2E6ZWGqEpgM7Bc8cnhxm4tg=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IW7ecFcUtiYbn2wAiSZiqrb58cOJvWfE6tBQl4Diw1s=</DigestValue>
    </Reference>
  </SignedInfo>
  <SignatureValue>fX1ktLaFYT8LzGZ7D00U2F+bRkfht4OOIeYQe9RUi4aHZ/BoCeTiNYR9yQXIAVTL
HbnuzOe5upl6PoMJYAPxvw==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wZqNd0c81iUnLw0Tfn9+kEOyA6A=</DigestValue>
      </Reference>
      <Reference URI="/word/endnotes.xml?ContentType=application/vnd.openxmlformats-officedocument.wordprocessingml.endnotes+xml">
        <DigestMethod Algorithm="http://www.w3.org/2000/09/xmldsig#sha1"/>
        <DigestValue>SLm2kkNrtJQGZlCFFrIhHxPdbNA=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BlC6LOYBAtgEF+zIXZbIZLjqpaI=</DigestValue>
      </Reference>
      <Reference URI="/word/footer2.xml?ContentType=application/vnd.openxmlformats-officedocument.wordprocessingml.footer+xml">
        <DigestMethod Algorithm="http://www.w3.org/2000/09/xmldsig#sha1"/>
        <DigestValue>BlC6LOYBAtgEF+zIXZbIZLjqpaI=</DigestValue>
      </Reference>
      <Reference URI="/word/footer3.xml?ContentType=application/vnd.openxmlformats-officedocument.wordprocessingml.footer+xml">
        <DigestMethod Algorithm="http://www.w3.org/2000/09/xmldsig#sha1"/>
        <DigestValue>BlC6LOYBAtgEF+zIXZbIZLjqpaI=</DigestValue>
      </Reference>
      <Reference URI="/word/footnotes.xml?ContentType=application/vnd.openxmlformats-officedocument.wordprocessingml.footnotes+xml">
        <DigestMethod Algorithm="http://www.w3.org/2000/09/xmldsig#sha1"/>
        <DigestValue>feVot56HglNPLTvJjKaIOVCJNgg=</DigestValue>
      </Reference>
      <Reference URI="/word/header1.xml?ContentType=application/vnd.openxmlformats-officedocument.wordprocessingml.header+xml">
        <DigestMethod Algorithm="http://www.w3.org/2000/09/xmldsig#sha1"/>
        <DigestValue>fm1yt/2vQUjc3zq2jK+2zrzaxrQ=</DigestValue>
      </Reference>
      <Reference URI="/word/header2.xml?ContentType=application/vnd.openxmlformats-officedocument.wordprocessingml.header+xml">
        <DigestMethod Algorithm="http://www.w3.org/2000/09/xmldsig#sha1"/>
        <DigestValue>KqtUAF/DFu6OKvpsNlPTALgV9YQ=</DigestValue>
      </Reference>
      <Reference URI="/word/header3.xml?ContentType=application/vnd.openxmlformats-officedocument.wordprocessingml.header+xml">
        <DigestMethod Algorithm="http://www.w3.org/2000/09/xmldsig#sha1"/>
        <DigestValue>Rp/kXxoiWSwx+8Prd7p9RhJv5ck=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KHgaa/RpY1Sdj1nbCgaRZhgongE=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2018-03-20T08:21:13Z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2018-03-20T08:21:13Z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6965-61A7-42AA-9117-96FE3097A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2018-03-20T06:47:00Z</dcterms:modified>
</cp:coreProperties>
</file>