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E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3E52" w:rsidRDefault="001C3E52" w:rsidP="00ED7965">
      <w:pPr>
        <w:ind w:left="142"/>
        <w:rPr>
          <w:rFonts w:ascii="Times New Roman" w:hAnsi="Times New Roman"/>
        </w:rPr>
      </w:pPr>
    </w:p>
    <w:p w:rsidR="001C3E52" w:rsidRDefault="001C3E52" w:rsidP="00ED7965">
      <w:pPr>
        <w:ind w:left="142"/>
        <w:rPr>
          <w:rFonts w:ascii="Times New Roman" w:hAnsi="Times New Roman"/>
        </w:rPr>
      </w:pPr>
    </w:p>
    <w:p w:rsidR="001C3E52" w:rsidRDefault="001C3E52" w:rsidP="00ED7965">
      <w:pPr>
        <w:ind w:left="142"/>
        <w:rPr>
          <w:rFonts w:ascii="Times New Roman" w:hAnsi="Times New Roman"/>
        </w:rPr>
      </w:pPr>
    </w:p>
    <w:p w:rsidR="001C3E52" w:rsidRDefault="001C3E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3E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3E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3E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№СТП-2557/7</w:t>
      </w:r>
    </w:p>
    <w:p w:rsidR="001C3E52" w:rsidRDefault="001C3E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E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1C3E52" w:rsidRDefault="001C3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E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3E52" w:rsidRDefault="001C3E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3E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1C3E52" w:rsidRDefault="001C3E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C3E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3E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3E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3E52" w:rsidTr="00BA0078">
        <w:tc>
          <w:tcPr>
            <w:tcW w:w="2996" w:type="dxa"/>
            <w:vAlign w:val="center"/>
          </w:tcPr>
          <w:p w:rsidR="001C3E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1C3E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«Дизайн+» (ИНН: 4217078401) номинальной стоимостью 76 900,00 руб.</w:t>
            </w:r>
          </w:p>
        </w:tc>
      </w:tr>
    </w:tbl>
    <w:p w:rsidR="001C3E52" w:rsidRDefault="001C3E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3E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№СТП-2557/7 по лоту №7 не поступили.</w:t>
      </w:r>
    </w:p>
    <w:p w:rsidR="001C3E52" w:rsidRDefault="001C3E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77FE" w:rsidRDefault="00C077F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3E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1C3E52" w:rsidRDefault="001C3E52" w:rsidP="005C56AE">
      <w:pPr>
        <w:rPr>
          <w:rFonts w:ascii="Times New Roman" w:hAnsi="Times New Roman"/>
        </w:rPr>
      </w:pPr>
    </w:p>
    <w:p w:rsidR="001C3E52" w:rsidRDefault="001C3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E52" w:rsidRDefault="001C3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E52" w:rsidRDefault="001C3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E52" w:rsidRDefault="001C3E52" w:rsidP="00455D60">
      <w:pPr>
        <w:ind w:left="142"/>
        <w:rPr>
          <w:rFonts w:ascii="Times New Roman" w:hAnsi="Times New Roman"/>
        </w:rPr>
      </w:pPr>
    </w:p>
    <w:p w:rsidR="001C3E52" w:rsidRDefault="001C3E5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3E52" w:rsidRDefault="001C3E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3E52" w:rsidRDefault="001C3E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3E52" w:rsidRDefault="001C3E52" w:rsidP="00455D60">
      <w:pPr>
        <w:ind w:left="142"/>
        <w:rPr>
          <w:rFonts w:ascii="Times New Roman" w:hAnsi="Times New Roman"/>
        </w:rPr>
      </w:pPr>
    </w:p>
    <w:p w:rsidR="001C3E52" w:rsidRDefault="001C3E5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C3E52" w:rsidRDefault="001C3E5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3E52" w:rsidRDefault="001C3E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3E52" w:rsidRDefault="001C3E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3E52" w:rsidRDefault="001C3E52" w:rsidP="00ED7965">
      <w:pPr>
        <w:ind w:left="142"/>
        <w:rPr>
          <w:rFonts w:ascii="Times New Roman" w:hAnsi="Times New Roman"/>
        </w:rPr>
      </w:pPr>
    </w:p>
    <w:sectPr w:rsidR="001C3E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94A" w:rsidRDefault="003F594A" w:rsidP="00ED7965">
      <w:pPr>
        <w:spacing w:after="0" w:line="240" w:lineRule="auto"/>
      </w:pPr>
      <w:r>
        <w:separator/>
      </w:r>
    </w:p>
  </w:endnote>
  <w:endnote w:type="continuationSeparator" w:id="0">
    <w:p w:rsidR="003F594A" w:rsidRDefault="003F59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52" w:rsidRDefault="001C3E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52" w:rsidRDefault="001C3E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52" w:rsidRDefault="001C3E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94A" w:rsidRDefault="003F594A" w:rsidP="00ED7965">
      <w:pPr>
        <w:spacing w:after="0" w:line="240" w:lineRule="auto"/>
      </w:pPr>
      <w:r>
        <w:separator/>
      </w:r>
    </w:p>
  </w:footnote>
  <w:footnote w:type="continuationSeparator" w:id="0">
    <w:p w:rsidR="003F594A" w:rsidRDefault="003F59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52" w:rsidRDefault="001C3E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52" w:rsidRDefault="001C3E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52" w:rsidRDefault="001C3E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3E52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594A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77FE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1JDi4qdcBsD4R1d1RDh77eE1nevsKsmirKZqRtjKVyU=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FtO0puaU0JSOM2cRw/NGP9ytXsRvYdg65H/Si2eWivE=</DigestValue>
    </Reference>
  </SignedInfo>
  <SignatureValue>PKfy/8QB6Hgui4JNpIBD6/83suzLbGSOPp6F0+j833ysLbhzoKbMQA8jkB99ZLMK
83DSf4QAovXeN3hGZMvhMg==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mAgeNqhGtVf75EsbDfJ1UbGxcUU=</DigestValue>
      </Reference>
      <Reference URI="/word/endnotes.xml?ContentType=application/vnd.openxmlformats-officedocument.wordprocessingml.endnotes+xml">
        <DigestMethod Algorithm="http://www.w3.org/2000/09/xmldsig#sha1"/>
        <DigestValue>09w7hElQyOzQ11JAzdMPqr+oCag=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61l9nEkiqxAmqYxooSUmAiRWqmA=</DigestValue>
      </Reference>
      <Reference URI="/word/footer2.xml?ContentType=application/vnd.openxmlformats-officedocument.wordprocessingml.footer+xml">
        <DigestMethod Algorithm="http://www.w3.org/2000/09/xmldsig#sha1"/>
        <DigestValue>61l9nEkiqxAmqYxooSUmAiRWqmA=</DigestValue>
      </Reference>
      <Reference URI="/word/footer3.xml?ContentType=application/vnd.openxmlformats-officedocument.wordprocessingml.footer+xml">
        <DigestMethod Algorithm="http://www.w3.org/2000/09/xmldsig#sha1"/>
        <DigestValue>61l9nEkiqxAmqYxooSUmAiRWqmA=</DigestValue>
      </Reference>
      <Reference URI="/word/footnotes.xml?ContentType=application/vnd.openxmlformats-officedocument.wordprocessingml.footnotes+xml">
        <DigestMethod Algorithm="http://www.w3.org/2000/09/xmldsig#sha1"/>
        <DigestValue>pR6sckr4t3ZwCdy4COIYqtUO/QI=</DigestValue>
      </Reference>
      <Reference URI="/word/header1.xml?ContentType=application/vnd.openxmlformats-officedocument.wordprocessingml.header+xml">
        <DigestMethod Algorithm="http://www.w3.org/2000/09/xmldsig#sha1"/>
        <DigestValue>SBIwhGvD/E3EX0TKrEvAby5c0DE=</DigestValue>
      </Reference>
      <Reference URI="/word/header2.xml?ContentType=application/vnd.openxmlformats-officedocument.wordprocessingml.header+xml">
        <DigestMethod Algorithm="http://www.w3.org/2000/09/xmldsig#sha1"/>
        <DigestValue>e8SBzlg003+VJKP9y9BB6s7xcso=</DigestValue>
      </Reference>
      <Reference URI="/word/header3.xml?ContentType=application/vnd.openxmlformats-officedocument.wordprocessingml.header+xml">
        <DigestMethod Algorithm="http://www.w3.org/2000/09/xmldsig#sha1"/>
        <DigestValue>KPQXyf7jExc8iPS2+R6GhzyxNM8=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cgIspkM4km7yYbYra5DnH/BilxY=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2018-03-14T07:17:28Z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25637-149E-44A7-B701-6EC69A6E5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2018-03-14T06:52:00Z</dcterms:modified>
</cp:coreProperties>
</file>