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89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2489E" w:rsidRDefault="0042489E" w:rsidP="00EA619D">
      <w:pPr>
        <w:ind w:left="142"/>
      </w:pPr>
    </w:p>
    <w:p w:rsidR="0042489E" w:rsidRDefault="0042489E" w:rsidP="00EA619D">
      <w:pPr>
        <w:ind w:left="142"/>
      </w:pPr>
    </w:p>
    <w:p w:rsidR="0042489E" w:rsidRDefault="0042489E" w:rsidP="00EA619D">
      <w:pPr>
        <w:ind w:left="142"/>
      </w:pPr>
    </w:p>
    <w:p w:rsidR="0042489E" w:rsidRDefault="0042489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72526" w:rsidRPr="00572526" w:rsidRDefault="00572526" w:rsidP="005725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572526">
        <w:rPr>
          <w:rFonts w:ascii="Times New Roman" w:eastAsia="Times New Roman" w:hAnsi="Times New Roman"/>
          <w:b/>
          <w:sz w:val="26"/>
          <w:szCs w:val="26"/>
          <w:lang w:eastAsia="ru-RU"/>
        </w:rPr>
        <w:t>Протокол</w:t>
      </w:r>
    </w:p>
    <w:p w:rsidR="00572526" w:rsidRPr="00572526" w:rsidRDefault="00572526" w:rsidP="005725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572526">
        <w:rPr>
          <w:rFonts w:ascii="Times New Roman" w:eastAsia="Times New Roman" w:hAnsi="Times New Roman"/>
          <w:b/>
          <w:sz w:val="26"/>
          <w:szCs w:val="26"/>
          <w:lang w:eastAsia="ru-RU"/>
        </w:rPr>
        <w:t>об определении участников торгов</w:t>
      </w:r>
    </w:p>
    <w:p w:rsidR="00572526" w:rsidRPr="00572526" w:rsidRDefault="00572526" w:rsidP="0057252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sz w:val="26"/>
          <w:szCs w:val="26"/>
          <w:lang w:eastAsia="ru-RU"/>
        </w:rPr>
      </w:pPr>
    </w:p>
    <w:p w:rsidR="00572526" w:rsidRPr="00572526" w:rsidRDefault="00572526" w:rsidP="00572526">
      <w:pPr>
        <w:tabs>
          <w:tab w:val="right" w:pos="10065"/>
        </w:tabs>
        <w:autoSpaceDE w:val="0"/>
        <w:autoSpaceDN w:val="0"/>
        <w:adjustRightInd w:val="0"/>
        <w:spacing w:after="0" w:line="240" w:lineRule="auto"/>
        <w:ind w:left="284" w:right="282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572526">
        <w:rPr>
          <w:rFonts w:ascii="Times New Roman" w:eastAsia="Times New Roman" w:hAnsi="Times New Roman"/>
          <w:sz w:val="24"/>
          <w:szCs w:val="24"/>
          <w:lang w:eastAsia="ru-RU"/>
        </w:rPr>
        <w:t>г. Кемерово</w:t>
      </w:r>
      <w:r w:rsidRPr="00572526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="00C756B7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C756B7" w:rsidRPr="00DD06EB">
        <w:rPr>
          <w:rFonts w:ascii="Times New Roman" w:eastAsia="Times New Roman" w:hAnsi="Times New Roman"/>
          <w:sz w:val="24"/>
          <w:szCs w:val="24"/>
          <w:lang w:eastAsia="ru-RU"/>
        </w:rPr>
        <w:t>09</w:t>
      </w:r>
      <w:r w:rsidR="00C756B7">
        <w:rPr>
          <w:rFonts w:ascii="Times New Roman" w:eastAsia="Times New Roman" w:hAnsi="Times New Roman"/>
          <w:sz w:val="24"/>
          <w:szCs w:val="24"/>
          <w:lang w:eastAsia="ru-RU"/>
        </w:rPr>
        <w:t xml:space="preserve">» октября </w:t>
      </w:r>
      <w:r w:rsidR="00C756B7" w:rsidRPr="00DD06EB">
        <w:rPr>
          <w:rFonts w:ascii="Times New Roman" w:eastAsia="Times New Roman" w:hAnsi="Times New Roman"/>
          <w:sz w:val="24"/>
          <w:szCs w:val="24"/>
          <w:lang w:eastAsia="ru-RU"/>
        </w:rPr>
        <w:t>2017</w:t>
      </w:r>
      <w:r w:rsidR="00C756B7"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572526" w:rsidRPr="00572526" w:rsidRDefault="00572526" w:rsidP="00572526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72526" w:rsidRPr="00572526" w:rsidRDefault="00572526" w:rsidP="00572526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 w:rsidRPr="00572526"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 w:rsidRPr="00572526"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 w:rsidRPr="00572526">
        <w:rPr>
          <w:rFonts w:ascii="Times New Roman" w:hAnsi="Times New Roman"/>
          <w:b/>
          <w:sz w:val="24"/>
          <w:szCs w:val="24"/>
        </w:rPr>
        <w:t>Обществ</w:t>
      </w:r>
      <w:r w:rsidR="00C756B7">
        <w:rPr>
          <w:rFonts w:ascii="Times New Roman" w:hAnsi="Times New Roman"/>
          <w:b/>
          <w:sz w:val="24"/>
          <w:szCs w:val="24"/>
        </w:rPr>
        <w:t>а</w:t>
      </w:r>
      <w:r w:rsidRPr="00572526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 w:rsidRPr="00572526"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 w:rsidRPr="00572526">
          <w:rPr>
            <w:rFonts w:ascii="Times New Roman" w:hAnsi="Times New Roman"/>
            <w:color w:val="0000FF"/>
            <w:sz w:val="24"/>
            <w:szCs w:val="24"/>
            <w:u w:val="single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>,  №СТП-2244/23</w:t>
      </w:r>
      <w:r w:rsidRPr="00572526">
        <w:rPr>
          <w:rFonts w:ascii="Times New Roman" w:hAnsi="Times New Roman"/>
          <w:sz w:val="24"/>
          <w:szCs w:val="24"/>
        </w:rPr>
        <w:t xml:space="preserve">, размещено в сети Интернет на сайте </w:t>
      </w:r>
      <w:hyperlink r:id="rId10" w:history="1">
        <w:r w:rsidRPr="00572526">
          <w:rPr>
            <w:rFonts w:ascii="Times New Roman" w:hAnsi="Times New Roman"/>
            <w:color w:val="0000FF"/>
            <w:sz w:val="24"/>
            <w:szCs w:val="24"/>
            <w:u w:val="single"/>
          </w:rPr>
          <w:t>http://bankrot.fedresurs.ru/</w:t>
        </w:r>
      </w:hyperlink>
      <w:r w:rsidRPr="00572526"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01.09.2017, на</w:t>
      </w:r>
      <w:proofErr w:type="gramEnd"/>
      <w:r w:rsidRPr="0057252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572526">
        <w:rPr>
          <w:rFonts w:ascii="Times New Roman" w:hAnsi="Times New Roman"/>
          <w:sz w:val="24"/>
          <w:szCs w:val="24"/>
        </w:rPr>
        <w:t>основании</w:t>
      </w:r>
      <w:proofErr w:type="gramEnd"/>
      <w:r w:rsidRPr="00572526">
        <w:rPr>
          <w:rFonts w:ascii="Times New Roman" w:hAnsi="Times New Roman"/>
          <w:sz w:val="24"/>
          <w:szCs w:val="24"/>
        </w:rPr>
        <w:t xml:space="preserve"> журнала приема заявок </w:t>
      </w:r>
      <w:r w:rsidRPr="00572526">
        <w:rPr>
          <w:rFonts w:ascii="Times New Roman" w:hAnsi="Times New Roman"/>
          <w:b/>
          <w:sz w:val="24"/>
          <w:szCs w:val="24"/>
        </w:rPr>
        <w:t>установил</w:t>
      </w:r>
      <w:r w:rsidRPr="00572526">
        <w:rPr>
          <w:rFonts w:ascii="Times New Roman" w:hAnsi="Times New Roman"/>
          <w:sz w:val="24"/>
          <w:szCs w:val="24"/>
        </w:rPr>
        <w:t>:</w:t>
      </w:r>
    </w:p>
    <w:p w:rsidR="00572526" w:rsidRPr="00572526" w:rsidRDefault="00572526" w:rsidP="00572526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658"/>
      </w:tblGrid>
      <w:tr w:rsidR="00572526" w:rsidRPr="00572526" w:rsidTr="00572526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526" w:rsidRPr="00572526" w:rsidRDefault="00572526" w:rsidP="00572526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252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526" w:rsidRPr="00572526" w:rsidRDefault="00572526" w:rsidP="00572526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252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572526" w:rsidRPr="00572526" w:rsidTr="00572526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526" w:rsidRPr="00572526" w:rsidRDefault="00572526" w:rsidP="0087292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526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57252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72526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572526" w:rsidRPr="00572526" w:rsidRDefault="00572526" w:rsidP="0087292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72526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57252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72526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4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2526" w:rsidRPr="00572526" w:rsidRDefault="003B72B0" w:rsidP="005725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B72B0">
              <w:rPr>
                <w:rFonts w:ascii="Times New Roman" w:hAnsi="Times New Roman"/>
                <w:sz w:val="24"/>
                <w:szCs w:val="24"/>
              </w:rPr>
              <w:t>226800.00</w:t>
            </w:r>
            <w:r w:rsidRPr="003B72B0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42489E" w:rsidRDefault="0042489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2489E" w:rsidRDefault="003434BD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2017-10-09 09:18:23</w:t>
      </w:r>
      <w:r w:rsidR="003B72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(время</w:t>
      </w:r>
      <w:r w:rsidR="003B72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42489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2489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2489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2489E" w:rsidTr="00AA3C33">
        <w:tc>
          <w:tcPr>
            <w:tcW w:w="2693" w:type="dxa"/>
            <w:vAlign w:val="center"/>
          </w:tcPr>
          <w:p w:rsidR="0042489E" w:rsidRDefault="00AA3C33" w:rsidP="00094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088" w:type="dxa"/>
            <w:vAlign w:val="center"/>
          </w:tcPr>
          <w:p w:rsidR="0042489E" w:rsidRDefault="00AA3C33" w:rsidP="00094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горизонт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расточн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УНИОН-ХЪМНИЦ 62мм</w:t>
            </w:r>
          </w:p>
        </w:tc>
      </w:tr>
    </w:tbl>
    <w:p w:rsidR="0042489E" w:rsidRDefault="0042489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42489E" w:rsidTr="00AA3C33">
        <w:tc>
          <w:tcPr>
            <w:tcW w:w="4961" w:type="dxa"/>
          </w:tcPr>
          <w:p w:rsidR="0042489E" w:rsidRDefault="004270AE" w:rsidP="001C4116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2489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2489E" w:rsidTr="00AA3C33">
        <w:tc>
          <w:tcPr>
            <w:tcW w:w="4961" w:type="dxa"/>
          </w:tcPr>
          <w:p w:rsidR="0042489E" w:rsidRPr="003B72B0" w:rsidRDefault="003B72B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72B0">
              <w:rPr>
                <w:rFonts w:ascii="Times New Roman" w:hAnsi="Times New Roman" w:cs="Times New Roman"/>
                <w:b/>
                <w:sz w:val="24"/>
                <w:szCs w:val="24"/>
              </w:rPr>
              <w:t>226800.00</w:t>
            </w:r>
          </w:p>
        </w:tc>
        <w:tc>
          <w:tcPr>
            <w:tcW w:w="4820" w:type="dxa"/>
          </w:tcPr>
          <w:p w:rsidR="0042489E" w:rsidRPr="003B72B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72B0">
              <w:rPr>
                <w:rFonts w:ascii="Times New Roman" w:hAnsi="Times New Roman"/>
                <w:b/>
                <w:sz w:val="24"/>
                <w:szCs w:val="24"/>
              </w:rPr>
              <w:t>226900.00</w:t>
            </w:r>
          </w:p>
        </w:tc>
      </w:tr>
    </w:tbl>
    <w:p w:rsidR="0042489E" w:rsidRDefault="0042489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489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552"/>
      </w:tblGrid>
      <w:tr w:rsidR="0042489E" w:rsidTr="004B41FA">
        <w:tc>
          <w:tcPr>
            <w:tcW w:w="1843" w:type="dxa"/>
            <w:vAlign w:val="center"/>
          </w:tcPr>
          <w:p w:rsidR="0042489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2489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248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248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2489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2489E" w:rsidRDefault="0042489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2489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2489E" w:rsidTr="004B41FA">
        <w:tc>
          <w:tcPr>
            <w:tcW w:w="1843" w:type="dxa"/>
          </w:tcPr>
          <w:p w:rsidR="0042489E" w:rsidRDefault="003434BD" w:rsidP="000942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252" w:type="dxa"/>
          </w:tcPr>
          <w:p w:rsidR="0042489E" w:rsidRDefault="003434BD" w:rsidP="000942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992" w:type="dxa"/>
          </w:tcPr>
          <w:p w:rsidR="0042489E" w:rsidRDefault="00863287" w:rsidP="000942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552" w:type="dxa"/>
          </w:tcPr>
          <w:p w:rsidR="003B72B0" w:rsidRDefault="00B815C0" w:rsidP="000942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  <w:r w:rsidR="003B72B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42489E" w:rsidRDefault="0042489E" w:rsidP="000942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489E" w:rsidRDefault="0042489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2489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2489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552"/>
      </w:tblGrid>
      <w:tr w:rsidR="0042489E" w:rsidTr="004B41FA">
        <w:tc>
          <w:tcPr>
            <w:tcW w:w="1740" w:type="dxa"/>
            <w:vAlign w:val="center"/>
          </w:tcPr>
          <w:p w:rsidR="004248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248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248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248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248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2489E" w:rsidRDefault="0042489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4248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94240" w:rsidTr="004B41FA">
        <w:trPr>
          <w:trHeight w:val="73"/>
        </w:trPr>
        <w:tc>
          <w:tcPr>
            <w:tcW w:w="1740" w:type="dxa"/>
          </w:tcPr>
          <w:p w:rsidR="00094240" w:rsidRDefault="00094240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9407</w:t>
            </w:r>
          </w:p>
        </w:tc>
        <w:tc>
          <w:tcPr>
            <w:tcW w:w="4355" w:type="dxa"/>
          </w:tcPr>
          <w:p w:rsidR="00094240" w:rsidRDefault="00094240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1031" w:type="dxa"/>
          </w:tcPr>
          <w:p w:rsidR="00094240" w:rsidRDefault="00094240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2552" w:type="dxa"/>
          </w:tcPr>
          <w:p w:rsidR="00094240" w:rsidRDefault="00094240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>
              <w:rPr>
                <w:rFonts w:ascii="Times New Roman" w:hAnsi="Times New Roman"/>
                <w:sz w:val="24"/>
                <w:szCs w:val="24"/>
              </w:rPr>
              <w:t>662332387670</w:t>
            </w:r>
          </w:p>
          <w:p w:rsidR="00094240" w:rsidRDefault="00094240" w:rsidP="00F05AB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489E" w:rsidRDefault="0042489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489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544"/>
      </w:tblGrid>
      <w:tr w:rsidR="0042489E" w:rsidTr="00AA3C33">
        <w:trPr>
          <w:trHeight w:val="797"/>
        </w:trPr>
        <w:tc>
          <w:tcPr>
            <w:tcW w:w="2552" w:type="dxa"/>
            <w:vAlign w:val="center"/>
          </w:tcPr>
          <w:p w:rsidR="0042489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2489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2489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248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248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544" w:type="dxa"/>
            <w:vAlign w:val="center"/>
          </w:tcPr>
          <w:p w:rsidR="004248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2489E" w:rsidTr="00AA3C33">
        <w:tc>
          <w:tcPr>
            <w:tcW w:w="2552" w:type="dxa"/>
          </w:tcPr>
          <w:p w:rsidR="0042489E" w:rsidRDefault="00094240" w:rsidP="000942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</w:p>
        </w:tc>
        <w:tc>
          <w:tcPr>
            <w:tcW w:w="1568" w:type="dxa"/>
          </w:tcPr>
          <w:p w:rsidR="0042489E" w:rsidRDefault="00094240" w:rsidP="000942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42489E" w:rsidRDefault="00094240" w:rsidP="000942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544" w:type="dxa"/>
          </w:tcPr>
          <w:p w:rsidR="0042489E" w:rsidRDefault="00094240" w:rsidP="0009424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42489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2489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2489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2489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2489E" w:rsidRDefault="0042489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94240" w:rsidRDefault="0009424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094240" w:rsidRDefault="0009424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2489E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</w:t>
      </w:r>
      <w:r w:rsidR="003B72B0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3B72B0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42489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3217" w:rsidRDefault="00143217">
      <w:pPr>
        <w:spacing w:after="0" w:line="240" w:lineRule="auto"/>
      </w:pPr>
      <w:r>
        <w:separator/>
      </w:r>
    </w:p>
  </w:endnote>
  <w:endnote w:type="continuationSeparator" w:id="0">
    <w:p w:rsidR="00143217" w:rsidRDefault="001432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89E" w:rsidRDefault="0042489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89E" w:rsidRDefault="0042489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89E" w:rsidRDefault="0042489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3217" w:rsidRDefault="00143217">
      <w:pPr>
        <w:spacing w:after="0" w:line="240" w:lineRule="auto"/>
      </w:pPr>
      <w:r>
        <w:separator/>
      </w:r>
    </w:p>
  </w:footnote>
  <w:footnote w:type="continuationSeparator" w:id="0">
    <w:p w:rsidR="00143217" w:rsidRDefault="001432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89E" w:rsidRDefault="000942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89E" w:rsidRDefault="000942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489E" w:rsidRDefault="0009424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6543C"/>
    <w:rsid w:val="0008302A"/>
    <w:rsid w:val="00086567"/>
    <w:rsid w:val="00094240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43217"/>
    <w:rsid w:val="00170428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365B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B72B0"/>
    <w:rsid w:val="003C28C5"/>
    <w:rsid w:val="003D32FD"/>
    <w:rsid w:val="003E2BC2"/>
    <w:rsid w:val="003F7C41"/>
    <w:rsid w:val="00415C7D"/>
    <w:rsid w:val="00421F1F"/>
    <w:rsid w:val="0042489E"/>
    <w:rsid w:val="004270AE"/>
    <w:rsid w:val="00446209"/>
    <w:rsid w:val="00451EEF"/>
    <w:rsid w:val="00457CBC"/>
    <w:rsid w:val="0046499B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72526"/>
    <w:rsid w:val="00586DF7"/>
    <w:rsid w:val="005B336E"/>
    <w:rsid w:val="005B35F4"/>
    <w:rsid w:val="005B5ED1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72921"/>
    <w:rsid w:val="008866CF"/>
    <w:rsid w:val="008918A2"/>
    <w:rsid w:val="008A373B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56B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F2125D"/>
    <w:rsid w:val="00F357B5"/>
    <w:rsid w:val="00F5441E"/>
    <w:rsid w:val="00F567A6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68kvCtTJwmxBjxPTlIWIaaic2xxXzbtzvD61J5wwQXI=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Xl53MSxY2CA957+lc6C1X2O8d3/bIsq2dWqBNb/udYY=</DigestValue>
    </Reference>
  </SignedInfo>
  <SignatureValue>GUnScCagUEAFRYV7AMR0uXuLjlWvFVt90aTwK0agxwa94UlJQI6LyqKt5LdBOg6X
DHhYbLNDayRTtAQ6MV7HKw==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oVsvubtsqXPyc/6Mwjol3v9eQ6g=</DigestValue>
      </Reference>
      <Reference URI="/word/endnotes.xml?ContentType=application/vnd.openxmlformats-officedocument.wordprocessingml.endnotes+xml">
        <DigestMethod Algorithm="http://www.w3.org/2000/09/xmldsig#sha1"/>
        <DigestValue>kSbsxQ5CZDI1TM8qRxQPUUHsX+Q=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rZoHgZqLzt63CY9+tSN/rW42/2w=</DigestValue>
      </Reference>
      <Reference URI="/word/footer2.xml?ContentType=application/vnd.openxmlformats-officedocument.wordprocessingml.footer+xml">
        <DigestMethod Algorithm="http://www.w3.org/2000/09/xmldsig#sha1"/>
        <DigestValue>rZoHgZqLzt63CY9+tSN/rW42/2w=</DigestValue>
      </Reference>
      <Reference URI="/word/footer3.xml?ContentType=application/vnd.openxmlformats-officedocument.wordprocessingml.footer+xml">
        <DigestMethod Algorithm="http://www.w3.org/2000/09/xmldsig#sha1"/>
        <DigestValue>rZoHgZqLzt63CY9+tSN/rW42/2w=</DigestValue>
      </Reference>
      <Reference URI="/word/footnotes.xml?ContentType=application/vnd.openxmlformats-officedocument.wordprocessingml.footnotes+xml">
        <DigestMethod Algorithm="http://www.w3.org/2000/09/xmldsig#sha1"/>
        <DigestValue>DNVhbtXeh6FsFvO5NcJ9NNrhddM=</DigestValue>
      </Reference>
      <Reference URI="/word/header1.xml?ContentType=application/vnd.openxmlformats-officedocument.wordprocessingml.header+xml">
        <DigestMethod Algorithm="http://www.w3.org/2000/09/xmldsig#sha1"/>
        <DigestValue>pHodKDqzYc3/PTplq1OyCF2hkrA=</DigestValue>
      </Reference>
      <Reference URI="/word/header2.xml?ContentType=application/vnd.openxmlformats-officedocument.wordprocessingml.header+xml">
        <DigestMethod Algorithm="http://www.w3.org/2000/09/xmldsig#sha1"/>
        <DigestValue>WmXZQvN4OR5OmMedEWueabM8VSE=</DigestValue>
      </Reference>
      <Reference URI="/word/header3.xml?ContentType=application/vnd.openxmlformats-officedocument.wordprocessingml.header+xml">
        <DigestMethod Algorithm="http://www.w3.org/2000/09/xmldsig#sha1"/>
        <DigestValue>SJ9pffxPQhV2C5OBOoeAHvsTxHE=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cLwR9/YO5xsWXCX4qwD3orNcyVU=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kig+wg1H3rbjksrzmrGIGQEsu+o=</DigestValue>
      </Reference>
    </Manifest>
    <SignatureProperties>
      <SignatureProperty Id="idSignatureTime" Target="#idPackageSignature">
        <mdssi:SignatureTime>
          <mdssi:Format>YYYY-MM-DDThh:mm:ssTZD</mdssi:Format>
          <mdssi:Value>2017-10-11T13:48:47Z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2017-10-11T13:48:47Z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55</cp:revision>
  <dcterms:created xsi:type="dcterms:W3CDTF">2017-09-20T06:43:00Z</dcterms:created>
  <dcterms:modified xsi:type="dcterms:W3CDTF">2017-10-11T13:48:00Z</dcterms:modified>
</cp:coreProperties>
</file>