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A8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1A80" w:rsidRDefault="00A71A80" w:rsidP="00ED7965">
      <w:pPr>
        <w:ind w:left="142"/>
        <w:rPr>
          <w:rFonts w:ascii="Times New Roman" w:hAnsi="Times New Roman"/>
        </w:rPr>
      </w:pPr>
    </w:p>
    <w:p w:rsidR="00A71A80" w:rsidRDefault="00A71A80" w:rsidP="00ED7965">
      <w:pPr>
        <w:ind w:left="142"/>
        <w:rPr>
          <w:rFonts w:ascii="Times New Roman" w:hAnsi="Times New Roman"/>
        </w:rPr>
      </w:pPr>
    </w:p>
    <w:p w:rsidR="00A71A80" w:rsidRDefault="00A71A80" w:rsidP="00ED7965">
      <w:pPr>
        <w:ind w:left="142"/>
        <w:rPr>
          <w:rFonts w:ascii="Times New Roman" w:hAnsi="Times New Roman"/>
        </w:rPr>
      </w:pPr>
    </w:p>
    <w:p w:rsidR="00A71A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A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A8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71A80" w:rsidRDefault="00A71A8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1A8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№СТП-3447/24</w:t>
      </w:r>
    </w:p>
    <w:p w:rsidR="00A71A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1A8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71A8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C6BD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C6BD3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C6BD3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A71A80" w:rsidRDefault="00A71A8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1A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A8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2019-03-14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A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A8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1A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1A80" w:rsidRDefault="00A71A8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1A8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A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A8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A8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8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A8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Двухэтажное здание, общ. пл.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кадастр. (</w:t>
            </w:r>
            <w:r w:rsidR="002F36FB">
              <w:rPr>
                <w:rFonts w:ascii="Times New Roman" w:hAnsi="Times New Roman"/>
                <w:sz w:val="24"/>
                <w:szCs w:val="24"/>
              </w:rPr>
              <w:t>условный 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8185503.60</w:t>
            </w:r>
          </w:p>
        </w:tc>
      </w:tr>
    </w:tbl>
    <w:p w:rsidR="00A71A80" w:rsidRDefault="00A71A8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1A8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71A80" w:rsidTr="002F36FB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A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A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A8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F36FB" w:rsidTr="002F36FB">
        <w:tc>
          <w:tcPr>
            <w:tcW w:w="4394" w:type="dxa"/>
          </w:tcPr>
          <w:p w:rsidR="002F36FB" w:rsidRPr="00663C82" w:rsidRDefault="002F36FB" w:rsidP="002F36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C82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663C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C82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63C8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663C82">
              <w:rPr>
                <w:rFonts w:ascii="Times New Roman" w:hAnsi="Times New Roman"/>
                <w:sz w:val="24"/>
                <w:szCs w:val="24"/>
              </w:rPr>
              <w:t xml:space="preserve"> 2019г. </w:t>
            </w:r>
          </w:p>
          <w:p w:rsidR="002F36FB" w:rsidRDefault="002F36FB" w:rsidP="002F36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C82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663C8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C82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63C82">
              <w:rPr>
                <w:rFonts w:ascii="Times New Roman" w:hAnsi="Times New Roman"/>
                <w:sz w:val="24"/>
                <w:szCs w:val="24"/>
              </w:rPr>
              <w:t>» марта 2019г.</w:t>
            </w:r>
          </w:p>
        </w:tc>
        <w:tc>
          <w:tcPr>
            <w:tcW w:w="2977" w:type="dxa"/>
          </w:tcPr>
          <w:p w:rsidR="002F36FB" w:rsidRPr="00693388" w:rsidRDefault="002F36FB" w:rsidP="002F3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3388">
              <w:rPr>
                <w:rFonts w:ascii="Times New Roman" w:hAnsi="Times New Roman"/>
                <w:sz w:val="24"/>
                <w:szCs w:val="24"/>
              </w:rPr>
              <w:t>5729852.52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6FB" w:rsidRDefault="002F36FB" w:rsidP="002F36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71A80" w:rsidRDefault="00A71A8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1A8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71A8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1A8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"ТД ФРУКТОНИ"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360022, Кабардино-Балкарская Республика, г. Нальчик, ул. Пушкина, д. 3, оф. 3</w:t>
            </w:r>
          </w:p>
          <w:p w:rsidR="00A71A80" w:rsidRDefault="00A71A8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2019-03-13 14:52:29</w:t>
            </w:r>
          </w:p>
          <w:p w:rsidR="00A71A80" w:rsidRDefault="00A71A8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1A80" w:rsidRDefault="00A71A8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A8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C6BD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71A8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1A8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"ТД ФРУКТОНИ"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360022, Кабардино-Балкарская Республика, г. Нальчик, ул. Пушкина, д. 3, оф.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2019-03-13 14:52:29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A8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5803000.00</w:t>
            </w:r>
          </w:p>
        </w:tc>
      </w:tr>
    </w:tbl>
    <w:p w:rsidR="00A71A80" w:rsidRDefault="00A71A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1A8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FC6BD3">
        <w:rPr>
          <w:b/>
        </w:rPr>
        <w:t>го</w:t>
      </w:r>
      <w:r>
        <w:rPr>
          <w:b/>
        </w:rPr>
        <w:t xml:space="preserve"> унитарно</w:t>
      </w:r>
      <w:r w:rsidR="00FC6BD3">
        <w:rPr>
          <w:b/>
        </w:rPr>
        <w:t>го</w:t>
      </w:r>
      <w:r>
        <w:rPr>
          <w:b/>
        </w:rPr>
        <w:t xml:space="preserve"> предприяти</w:t>
      </w:r>
      <w:r w:rsidR="00FC6BD3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FC6BD3">
        <w:t>по л</w:t>
      </w:r>
      <w:r>
        <w:t>от</w:t>
      </w:r>
      <w:r w:rsidR="00FC6BD3">
        <w:t>у</w:t>
      </w:r>
      <w:bookmarkStart w:id="0" w:name="_GoBack"/>
      <w:bookmarkEnd w:id="0"/>
      <w:r>
        <w:t xml:space="preserve"> №24 посредством публичного предложения, прием заявок прекращается.</w:t>
      </w:r>
    </w:p>
    <w:p w:rsidR="00A71A80" w:rsidRDefault="00A71A8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1A8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48" w:rsidRDefault="00CA2E48" w:rsidP="00ED7965">
      <w:pPr>
        <w:spacing w:after="0" w:line="240" w:lineRule="auto"/>
      </w:pPr>
      <w:r>
        <w:separator/>
      </w:r>
    </w:p>
  </w:endnote>
  <w:endnote w:type="continuationSeparator" w:id="0">
    <w:p w:rsidR="00CA2E48" w:rsidRDefault="00CA2E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A71A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A71A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A71A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48" w:rsidRDefault="00CA2E48" w:rsidP="00ED7965">
      <w:pPr>
        <w:spacing w:after="0" w:line="240" w:lineRule="auto"/>
      </w:pPr>
      <w:r>
        <w:separator/>
      </w:r>
    </w:p>
  </w:footnote>
  <w:footnote w:type="continuationSeparator" w:id="0">
    <w:p w:rsidR="00CA2E48" w:rsidRDefault="00CA2E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FC6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FC6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A80" w:rsidRDefault="00FC6B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36FB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1A80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2E48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6EE8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C6BD3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uD+l8nBFN6dxkZwNl1pwREmysoLKmjk0j108tvklMFo=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+hBgucL1tnsZebMEn05hDkZiDJakJUcX71ULaJ96j8Y=</DigestValue>
    </Reference>
  </SignedInfo>
  <SignatureValue>EXSwipET7D89gPEpBhM/DoMFwkF++cW9vHUc+8FX79b7cvvjpnFNR11y8WyKN1Wb
stMsxfz/jJ562n42qLiYlg==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JSmevygNY/bRbhv0N6oWceJSWvo=</DigestValue>
      </Reference>
      <Reference URI="/word/endnotes.xml?ContentType=application/vnd.openxmlformats-officedocument.wordprocessingml.endnotes+xml">
        <DigestMethod Algorithm="http://www.w3.org/2000/09/xmldsig#sha1"/>
        <DigestValue>k8upVGwiA+4qSiWgMVlEiJ09bVk=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kynrUb1STLD3VTyQIwq5CmeR1zY=</DigestValue>
      </Reference>
      <Reference URI="/word/footer2.xml?ContentType=application/vnd.openxmlformats-officedocument.wordprocessingml.footer+xml">
        <DigestMethod Algorithm="http://www.w3.org/2000/09/xmldsig#sha1"/>
        <DigestValue>kynrUb1STLD3VTyQIwq5CmeR1zY=</DigestValue>
      </Reference>
      <Reference URI="/word/footer3.xml?ContentType=application/vnd.openxmlformats-officedocument.wordprocessingml.footer+xml">
        <DigestMethod Algorithm="http://www.w3.org/2000/09/xmldsig#sha1"/>
        <DigestValue>kynrUb1STLD3VTyQIwq5CmeR1zY=</DigestValue>
      </Reference>
      <Reference URI="/word/footnotes.xml?ContentType=application/vnd.openxmlformats-officedocument.wordprocessingml.footnotes+xml">
        <DigestMethod Algorithm="http://www.w3.org/2000/09/xmldsig#sha1"/>
        <DigestValue>gxZ78sJqJpFXO8emyVvV0hJQsVY=</DigestValue>
      </Reference>
      <Reference URI="/word/header1.xml?ContentType=application/vnd.openxmlformats-officedocument.wordprocessingml.header+xml">
        <DigestMethod Algorithm="http://www.w3.org/2000/09/xmldsig#sha1"/>
        <DigestValue>LXzf9Gi9GTFZ+/Iy0RumDTlLgp8=</DigestValue>
      </Reference>
      <Reference URI="/word/header2.xml?ContentType=application/vnd.openxmlformats-officedocument.wordprocessingml.header+xml">
        <DigestMethod Algorithm="http://www.w3.org/2000/09/xmldsig#sha1"/>
        <DigestValue>S/epsOQuJv5SIW3+/S6aD3ZuUkk=</DigestValue>
      </Reference>
      <Reference URI="/word/header3.xml?ContentType=application/vnd.openxmlformats-officedocument.wordprocessingml.header+xml">
        <DigestMethod Algorithm="http://www.w3.org/2000/09/xmldsig#sha1"/>
        <DigestValue>PacEN91b2Vb5mDta15676lZonUM=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MPi2bOM0I751zKbTFRaedl7lUv8=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2019-03-14T09:34:28Z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2019-03-14T09:34:28Z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1F37C-8358-411E-84C6-DD5105EA4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2019-03-14T09:33:00Z</dcterms:created>
  <dcterms:modified xsi:type="dcterms:W3CDTF">2019-03-14T09:34:00Z</dcterms:modified>
</cp:coreProperties>
</file>