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44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2441" w:rsidRDefault="00CA2441" w:rsidP="00ED7965">
      <w:pPr>
        <w:ind w:left="142"/>
      </w:pPr>
    </w:p>
    <w:p w:rsidR="00CA2441" w:rsidRDefault="00CA2441" w:rsidP="00ED7965">
      <w:pPr>
        <w:ind w:left="142"/>
      </w:pPr>
    </w:p>
    <w:p w:rsidR="00CA2441" w:rsidRDefault="00CA2441" w:rsidP="00ED7965">
      <w:pPr>
        <w:ind w:left="142"/>
      </w:pPr>
    </w:p>
    <w:p w:rsidR="00CA244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A244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A244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A2441" w:rsidRDefault="00CA244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A244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№СТП-2850/2</w:t>
      </w:r>
    </w:p>
    <w:p w:rsidR="00CA244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A244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A244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CA244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755C5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755C5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755C5C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«Коммунальник»</w:t>
      </w:r>
    </w:p>
    <w:p w:rsidR="00CA2441" w:rsidRDefault="00CA244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A244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2018-07-05 11:00:00 (время московское)</w:t>
      </w:r>
    </w:p>
    <w:p w:rsidR="00CA244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A244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A244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A2441" w:rsidRDefault="00CA244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A244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A244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A244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A244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44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44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артскважина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№1,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МО, Сергиево-Посадский р-н,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Зубцово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78. Нежилое здание: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артскважина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№2, кадастровый (или условный) номер: 50:05:0140140:383,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МО, Сергиево-Посадский р-н, дер.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Зубцово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79. Нежилое здание: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артскважина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с. Воздвиженское, кадастровый (или условный) номер: 50:05:0140153:511,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МО, Сергиево-Посадский р-н, с. Воздвиженское, д. 68. Нежилое здание: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артскважина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кадастровый (или условный) номер: 50:05:0140134:84,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МО, Сергиево-Посад</w:t>
            </w:r>
            <w:r w:rsidR="00050CBF">
              <w:rPr>
                <w:rFonts w:ascii="Times New Roman" w:hAnsi="Times New Roman"/>
                <w:sz w:val="24"/>
                <w:szCs w:val="24"/>
              </w:rPr>
              <w:t xml:space="preserve">ский р-н, дер. </w:t>
            </w:r>
            <w:proofErr w:type="spellStart"/>
            <w:r w:rsidR="00050CBF">
              <w:rPr>
                <w:rFonts w:ascii="Times New Roman" w:hAnsi="Times New Roman"/>
                <w:sz w:val="24"/>
                <w:szCs w:val="24"/>
              </w:rPr>
              <w:t>Киримово</w:t>
            </w:r>
            <w:proofErr w:type="spellEnd"/>
            <w:r w:rsidR="00050CBF">
              <w:rPr>
                <w:rFonts w:ascii="Times New Roman" w:hAnsi="Times New Roman"/>
                <w:sz w:val="24"/>
                <w:szCs w:val="24"/>
              </w:rPr>
              <w:t>, д. 29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2103300.00</w:t>
            </w:r>
          </w:p>
        </w:tc>
      </w:tr>
    </w:tbl>
    <w:p w:rsidR="00CA2441" w:rsidRDefault="00CA244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A244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A244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A2441" w:rsidRDefault="00CA244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A244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A2441" w:rsidRDefault="00CA244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A244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755C5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755C5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755C5C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«Коммунальник»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755C5C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755C5C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A244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DF2" w:rsidRDefault="00BB0DF2" w:rsidP="00ED7965">
      <w:pPr>
        <w:spacing w:after="0" w:line="240" w:lineRule="auto"/>
      </w:pPr>
      <w:r>
        <w:separator/>
      </w:r>
    </w:p>
  </w:endnote>
  <w:endnote w:type="continuationSeparator" w:id="0">
    <w:p w:rsidR="00BB0DF2" w:rsidRDefault="00BB0DF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441" w:rsidRDefault="00CA244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441" w:rsidRDefault="00CA244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441" w:rsidRDefault="00CA244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DF2" w:rsidRDefault="00BB0DF2" w:rsidP="00ED7965">
      <w:pPr>
        <w:spacing w:after="0" w:line="240" w:lineRule="auto"/>
      </w:pPr>
      <w:r>
        <w:separator/>
      </w:r>
    </w:p>
  </w:footnote>
  <w:footnote w:type="continuationSeparator" w:id="0">
    <w:p w:rsidR="00BB0DF2" w:rsidRDefault="00BB0DF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441" w:rsidRDefault="00755C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441" w:rsidRDefault="00755C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441" w:rsidRDefault="00755C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50CBF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55C5C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0DF2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A2441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HboesGAgyK93nYD62PM0Gj+GnXMWpxD5cytHXzdtKDg=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srRheSaztiyi0bLq50l/HUSM0xmO4nG3wp8R6JXCr60=</DigestValue>
    </Reference>
  </SignedInfo>
  <SignatureValue>5YYRCPH4DVji76J1d8J2aYdJwk/ICObDV9MYzZzBebcdVfvWJIqRj1WLyWNx8vt9
4xn3V3YpkYiWkzNopmEi2w==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jtGdPUXaM9ZDJ3nAh2GVh49tzio=</DigestValue>
      </Reference>
      <Reference URI="/word/endnotes.xml?ContentType=application/vnd.openxmlformats-officedocument.wordprocessingml.endnotes+xml">
        <DigestMethod Algorithm="http://www.w3.org/2000/09/xmldsig#sha1"/>
        <DigestValue>NOUk3unjzrlCgT741xlYJpb7Pjk=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drA8xEnutsZO4mqlhmVxsNm8t+I=</DigestValue>
      </Reference>
      <Reference URI="/word/footer2.xml?ContentType=application/vnd.openxmlformats-officedocument.wordprocessingml.footer+xml">
        <DigestMethod Algorithm="http://www.w3.org/2000/09/xmldsig#sha1"/>
        <DigestValue>drA8xEnutsZO4mqlhmVxsNm8t+I=</DigestValue>
      </Reference>
      <Reference URI="/word/footer3.xml?ContentType=application/vnd.openxmlformats-officedocument.wordprocessingml.footer+xml">
        <DigestMethod Algorithm="http://www.w3.org/2000/09/xmldsig#sha1"/>
        <DigestValue>drA8xEnutsZO4mqlhmVxsNm8t+I=</DigestValue>
      </Reference>
      <Reference URI="/word/footnotes.xml?ContentType=application/vnd.openxmlformats-officedocument.wordprocessingml.footnotes+xml">
        <DigestMethod Algorithm="http://www.w3.org/2000/09/xmldsig#sha1"/>
        <DigestValue>9+hwlTKn/DJC6/P2ziZsPUFHMeg=</DigestValue>
      </Reference>
      <Reference URI="/word/header1.xml?ContentType=application/vnd.openxmlformats-officedocument.wordprocessingml.header+xml">
        <DigestMethod Algorithm="http://www.w3.org/2000/09/xmldsig#sha1"/>
        <DigestValue>ZKRdB/6+d1SC/1TuUJ8g9VBlL18=</DigestValue>
      </Reference>
      <Reference URI="/word/header2.xml?ContentType=application/vnd.openxmlformats-officedocument.wordprocessingml.header+xml">
        <DigestMethod Algorithm="http://www.w3.org/2000/09/xmldsig#sha1"/>
        <DigestValue>iqT1UyLhU6sD/1SCDXneMdDTnoU=</DigestValue>
      </Reference>
      <Reference URI="/word/header3.xml?ContentType=application/vnd.openxmlformats-officedocument.wordprocessingml.header+xml">
        <DigestMethod Algorithm="http://www.w3.org/2000/09/xmldsig#sha1"/>
        <DigestValue>8ua4clbXYUkp9gxRhQM0kL/C0n4=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Tn2lpPAPcjUkd24j+7kVhQK0R4E=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2018-07-05T08:25:47Z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2018-07-05T08:25:47Z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2363D-1B37-4FCF-954E-324129887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2018-07-05T08:25:00Z</dcterms:modified>
</cp:coreProperties>
</file>