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61CD" w:rsidRPr="0086726D" w:rsidRDefault="00BE5688" w:rsidP="00BE568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726D">
        <w:rPr>
          <w:rFonts w:ascii="Times New Roman" w:hAnsi="Times New Roman" w:cs="Times New Roman"/>
          <w:b/>
          <w:sz w:val="28"/>
          <w:szCs w:val="28"/>
        </w:rPr>
        <w:t>ДОГОВОР ЗАДАТКА  № ____</w:t>
      </w:r>
    </w:p>
    <w:p w:rsidR="00BE5688" w:rsidRDefault="00BE5688">
      <w:pPr>
        <w:rPr>
          <w:rFonts w:ascii="Times New Roman" w:hAnsi="Times New Roman" w:cs="Times New Roman"/>
          <w:sz w:val="24"/>
          <w:szCs w:val="24"/>
        </w:rPr>
      </w:pPr>
      <w:r w:rsidRPr="00BE5688">
        <w:rPr>
          <w:rFonts w:ascii="Times New Roman" w:hAnsi="Times New Roman" w:cs="Times New Roman"/>
          <w:sz w:val="24"/>
          <w:szCs w:val="24"/>
        </w:rPr>
        <w:t xml:space="preserve">«____» ____________ 201__ г.      </w:t>
      </w:r>
      <w:r w:rsidR="0086726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</w:t>
      </w:r>
      <w:r w:rsidRPr="00BE5688">
        <w:rPr>
          <w:rFonts w:ascii="Times New Roman" w:hAnsi="Times New Roman" w:cs="Times New Roman"/>
          <w:sz w:val="24"/>
          <w:szCs w:val="24"/>
        </w:rPr>
        <w:t xml:space="preserve">        г. </w:t>
      </w:r>
      <w:r w:rsidR="008B40E0">
        <w:rPr>
          <w:rFonts w:ascii="Times New Roman" w:hAnsi="Times New Roman" w:cs="Times New Roman"/>
          <w:sz w:val="24"/>
          <w:szCs w:val="24"/>
        </w:rPr>
        <w:t>Чехов</w:t>
      </w:r>
    </w:p>
    <w:p w:rsidR="00BE5688" w:rsidRDefault="00444E8C" w:rsidP="00444E8C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Организатор торгов  </w:t>
      </w:r>
      <w:r w:rsidRPr="00444E8C">
        <w:rPr>
          <w:rFonts w:ascii="Times New Roman" w:hAnsi="Times New Roman" w:cs="Times New Roman"/>
          <w:b/>
          <w:sz w:val="24"/>
          <w:szCs w:val="24"/>
        </w:rPr>
        <w:t>ООО «Бизнес-Проект»</w:t>
      </w:r>
      <w:r w:rsidRPr="00444E8C">
        <w:rPr>
          <w:rFonts w:ascii="Times New Roman" w:hAnsi="Times New Roman" w:cs="Times New Roman"/>
          <w:sz w:val="24"/>
          <w:szCs w:val="24"/>
        </w:rPr>
        <w:t xml:space="preserve"> (ИНН 3665068847, ОГРН 1083668021140 394006, г. Воронеж, ул. Пушкинская, д. 42, оф. 25; </w:t>
      </w:r>
      <w:proofErr w:type="spellStart"/>
      <w:r w:rsidRPr="00444E8C">
        <w:rPr>
          <w:rFonts w:ascii="Times New Roman" w:hAnsi="Times New Roman" w:cs="Times New Roman"/>
          <w:sz w:val="24"/>
          <w:szCs w:val="24"/>
        </w:rPr>
        <w:t>e-mail</w:t>
      </w:r>
      <w:proofErr w:type="spellEnd"/>
      <w:r w:rsidRPr="00444E8C">
        <w:rPr>
          <w:rFonts w:ascii="Times New Roman" w:hAnsi="Times New Roman" w:cs="Times New Roman"/>
          <w:sz w:val="24"/>
          <w:szCs w:val="24"/>
        </w:rPr>
        <w:t xml:space="preserve">: </w:t>
      </w:r>
      <w:hyperlink r:id="rId5" w:history="1">
        <w:r w:rsidRPr="00444E8C">
          <w:rPr>
            <w:rStyle w:val="a3"/>
            <w:rFonts w:ascii="Times New Roman" w:hAnsi="Times New Roman" w:cs="Times New Roman"/>
            <w:sz w:val="24"/>
            <w:szCs w:val="24"/>
          </w:rPr>
          <w:t>bankrotsbyt@bk.ru</w:t>
        </w:r>
      </w:hyperlink>
      <w:r w:rsidRPr="00444E8C">
        <w:rPr>
          <w:rFonts w:ascii="Times New Roman" w:hAnsi="Times New Roman" w:cs="Times New Roman"/>
          <w:sz w:val="24"/>
          <w:szCs w:val="24"/>
        </w:rPr>
        <w:t>, тел. 8 (473) 204-52-15)</w:t>
      </w:r>
      <w:r w:rsidRPr="00806F59">
        <w:t xml:space="preserve"> </w:t>
      </w:r>
      <w:r w:rsidR="00EB1F8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44E8C">
        <w:rPr>
          <w:rFonts w:ascii="Times New Roman" w:hAnsi="Times New Roman" w:cs="Times New Roman"/>
          <w:sz w:val="24"/>
          <w:szCs w:val="24"/>
        </w:rPr>
        <w:t xml:space="preserve">по продаже </w:t>
      </w:r>
      <w:r w:rsidRPr="004A32D2">
        <w:rPr>
          <w:rFonts w:ascii="Times New Roman" w:hAnsi="Times New Roman" w:cs="Times New Roman"/>
          <w:sz w:val="24"/>
          <w:szCs w:val="24"/>
        </w:rPr>
        <w:t>имущества</w:t>
      </w:r>
      <w:r w:rsidRPr="004A32D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B1F8A" w:rsidRPr="004A32D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A32D2" w:rsidRPr="004A32D2">
        <w:rPr>
          <w:rFonts w:ascii="Times New Roman" w:hAnsi="Times New Roman" w:cs="Times New Roman"/>
          <w:b/>
          <w:sz w:val="24"/>
          <w:szCs w:val="24"/>
        </w:rPr>
        <w:t>ООО «КОНСАЛЬТ»</w:t>
      </w:r>
      <w:r w:rsidR="004A32D2" w:rsidRPr="004A32D2">
        <w:rPr>
          <w:rFonts w:ascii="Times New Roman" w:hAnsi="Times New Roman" w:cs="Times New Roman"/>
          <w:sz w:val="24"/>
          <w:szCs w:val="24"/>
        </w:rPr>
        <w:t xml:space="preserve"> (ИНН 5018101859, ОГРН 1055003018443, адрес: 142306, Московская область, Чеховский район, г. Чехов, Симферопольское шоссе, д. 2)</w:t>
      </w:r>
      <w:r w:rsidR="00BE4038" w:rsidRPr="004A32D2">
        <w:rPr>
          <w:rFonts w:ascii="Times New Roman" w:hAnsi="Times New Roman" w:cs="Times New Roman"/>
          <w:sz w:val="24"/>
          <w:szCs w:val="24"/>
        </w:rPr>
        <w:t xml:space="preserve">, </w:t>
      </w:r>
      <w:r w:rsidR="00BE5688">
        <w:rPr>
          <w:rFonts w:ascii="Times New Roman" w:hAnsi="Times New Roman" w:cs="Times New Roman"/>
          <w:sz w:val="24"/>
          <w:szCs w:val="24"/>
        </w:rPr>
        <w:t>с одной стороны,</w:t>
      </w:r>
      <w:r w:rsidR="00216202">
        <w:rPr>
          <w:rFonts w:ascii="Times New Roman" w:hAnsi="Times New Roman" w:cs="Times New Roman"/>
          <w:sz w:val="24"/>
          <w:szCs w:val="24"/>
        </w:rPr>
        <w:t xml:space="preserve"> </w:t>
      </w:r>
      <w:r w:rsidR="00BE5688">
        <w:rPr>
          <w:rFonts w:ascii="Times New Roman" w:hAnsi="Times New Roman" w:cs="Times New Roman"/>
          <w:sz w:val="24"/>
          <w:szCs w:val="24"/>
        </w:rPr>
        <w:t xml:space="preserve">и  </w:t>
      </w:r>
      <w:r w:rsidR="00216202">
        <w:rPr>
          <w:rFonts w:ascii="Times New Roman" w:hAnsi="Times New Roman" w:cs="Times New Roman"/>
          <w:sz w:val="24"/>
          <w:szCs w:val="24"/>
        </w:rPr>
        <w:t>_</w:t>
      </w:r>
      <w:r w:rsidR="00BE5688">
        <w:rPr>
          <w:rFonts w:ascii="Times New Roman" w:hAnsi="Times New Roman" w:cs="Times New Roman"/>
          <w:sz w:val="24"/>
          <w:szCs w:val="24"/>
        </w:rPr>
        <w:t>_______________________________</w:t>
      </w:r>
      <w:r w:rsidR="006409E9">
        <w:rPr>
          <w:rFonts w:ascii="Times New Roman" w:hAnsi="Times New Roman" w:cs="Times New Roman"/>
          <w:sz w:val="24"/>
          <w:szCs w:val="24"/>
        </w:rPr>
        <w:t>_______________</w:t>
      </w:r>
      <w:r>
        <w:rPr>
          <w:rFonts w:ascii="Times New Roman" w:hAnsi="Times New Roman" w:cs="Times New Roman"/>
          <w:sz w:val="24"/>
          <w:szCs w:val="24"/>
        </w:rPr>
        <w:t>__________________________</w:t>
      </w:r>
    </w:p>
    <w:p w:rsidR="00BE5688" w:rsidRDefault="00BE5688" w:rsidP="00EE211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BE5688" w:rsidRDefault="00BE5688" w:rsidP="00EE211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_____________________________________________________________________________,</w:t>
      </w:r>
    </w:p>
    <w:p w:rsidR="00BE5688" w:rsidRDefault="00BE5688" w:rsidP="00BE568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именуемый  (-</w:t>
      </w:r>
      <w:proofErr w:type="spellStart"/>
      <w:r>
        <w:rPr>
          <w:rFonts w:ascii="Times New Roman" w:hAnsi="Times New Roman" w:cs="Times New Roman"/>
          <w:sz w:val="24"/>
          <w:szCs w:val="24"/>
        </w:rPr>
        <w:t>ое</w:t>
      </w:r>
      <w:proofErr w:type="spellEnd"/>
      <w:r>
        <w:rPr>
          <w:rFonts w:ascii="Times New Roman" w:hAnsi="Times New Roman" w:cs="Times New Roman"/>
          <w:sz w:val="24"/>
          <w:szCs w:val="24"/>
        </w:rPr>
        <w:t>, -</w:t>
      </w:r>
      <w:proofErr w:type="spellStart"/>
      <w:r>
        <w:rPr>
          <w:rFonts w:ascii="Times New Roman" w:hAnsi="Times New Roman" w:cs="Times New Roman"/>
          <w:sz w:val="24"/>
          <w:szCs w:val="24"/>
        </w:rPr>
        <w:t>ая</w:t>
      </w:r>
      <w:proofErr w:type="spellEnd"/>
      <w:r>
        <w:rPr>
          <w:rFonts w:ascii="Times New Roman" w:hAnsi="Times New Roman" w:cs="Times New Roman"/>
          <w:sz w:val="24"/>
          <w:szCs w:val="24"/>
        </w:rPr>
        <w:t>) далее  «Претендент», с другой стороны, заключили настоящий договор о нижеследующем:</w:t>
      </w:r>
    </w:p>
    <w:p w:rsidR="00BE5688" w:rsidRPr="0086726D" w:rsidRDefault="00BE5688" w:rsidP="00BE5688">
      <w:pPr>
        <w:pStyle w:val="a4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726D">
        <w:rPr>
          <w:rFonts w:ascii="Times New Roman" w:hAnsi="Times New Roman" w:cs="Times New Roman"/>
          <w:b/>
          <w:sz w:val="24"/>
          <w:szCs w:val="24"/>
        </w:rPr>
        <w:t>Предмет договора</w:t>
      </w:r>
    </w:p>
    <w:p w:rsidR="00BE5688" w:rsidRDefault="00BE5688" w:rsidP="00BE5688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A612EE" w:rsidRPr="00A612EE" w:rsidRDefault="00BE5688" w:rsidP="00C822B6">
      <w:pPr>
        <w:pStyle w:val="a4"/>
        <w:numPr>
          <w:ilvl w:val="1"/>
          <w:numId w:val="1"/>
        </w:numPr>
        <w:ind w:left="0" w:firstLine="36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Для участия в электронных торгах </w:t>
      </w:r>
      <w:r w:rsidR="006144B9">
        <w:rPr>
          <w:rFonts w:ascii="Times New Roman" w:hAnsi="Times New Roman" w:cs="Times New Roman"/>
          <w:sz w:val="24"/>
          <w:szCs w:val="24"/>
        </w:rPr>
        <w:t>посредством публичного предложения</w:t>
      </w:r>
      <w:r w:rsidRPr="00BE5688">
        <w:rPr>
          <w:rFonts w:ascii="Times New Roman" w:hAnsi="Times New Roman" w:cs="Times New Roman"/>
          <w:sz w:val="24"/>
          <w:szCs w:val="24"/>
        </w:rPr>
        <w:t xml:space="preserve"> </w:t>
      </w:r>
      <w:r w:rsidR="002C70F9" w:rsidRPr="00EA6D25">
        <w:rPr>
          <w:rFonts w:ascii="Times New Roman" w:hAnsi="Times New Roman" w:cs="Times New Roman"/>
          <w:sz w:val="24"/>
          <w:szCs w:val="24"/>
        </w:rPr>
        <w:t>по продаже имущества ООО «</w:t>
      </w:r>
      <w:r w:rsidR="002C70F9">
        <w:rPr>
          <w:rFonts w:ascii="Times New Roman" w:hAnsi="Times New Roman" w:cs="Times New Roman"/>
          <w:sz w:val="24"/>
          <w:szCs w:val="24"/>
        </w:rPr>
        <w:t>КОНСАЛЬТ</w:t>
      </w:r>
      <w:r w:rsidR="002C70F9" w:rsidRPr="00EA6D25">
        <w:rPr>
          <w:rFonts w:ascii="Times New Roman" w:hAnsi="Times New Roman" w:cs="Times New Roman"/>
          <w:sz w:val="24"/>
          <w:szCs w:val="24"/>
        </w:rPr>
        <w:t>»</w:t>
      </w:r>
      <w:r w:rsidR="005B51A2">
        <w:rPr>
          <w:rFonts w:ascii="Times New Roman" w:hAnsi="Times New Roman" w:cs="Times New Roman"/>
          <w:sz w:val="24"/>
          <w:szCs w:val="24"/>
        </w:rPr>
        <w:t xml:space="preserve"> </w:t>
      </w:r>
      <w:r w:rsidR="002C70F9">
        <w:rPr>
          <w:rFonts w:ascii="Times New Roman" w:hAnsi="Times New Roman" w:cs="Times New Roman"/>
          <w:sz w:val="24"/>
          <w:szCs w:val="24"/>
        </w:rPr>
        <w:t xml:space="preserve"> </w:t>
      </w:r>
      <w:r w:rsidRPr="00BE5688">
        <w:rPr>
          <w:rFonts w:ascii="Times New Roman" w:hAnsi="Times New Roman" w:cs="Times New Roman"/>
          <w:sz w:val="24"/>
          <w:szCs w:val="24"/>
        </w:rPr>
        <w:t xml:space="preserve">на  электронной </w:t>
      </w:r>
      <w:r w:rsidR="002C70F9">
        <w:rPr>
          <w:rFonts w:ascii="Times New Roman" w:hAnsi="Times New Roman" w:cs="Times New Roman"/>
          <w:sz w:val="24"/>
          <w:szCs w:val="24"/>
        </w:rPr>
        <w:t xml:space="preserve"> </w:t>
      </w:r>
      <w:r w:rsidRPr="00BE5688">
        <w:rPr>
          <w:rFonts w:ascii="Times New Roman" w:hAnsi="Times New Roman" w:cs="Times New Roman"/>
          <w:sz w:val="24"/>
          <w:szCs w:val="24"/>
        </w:rPr>
        <w:t>площадке</w:t>
      </w:r>
      <w:r>
        <w:rPr>
          <w:b/>
        </w:rPr>
        <w:t xml:space="preserve">  </w:t>
      </w:r>
      <w:r w:rsidR="002C70F9" w:rsidRPr="002C70F9">
        <w:rPr>
          <w:rFonts w:ascii="Times New Roman" w:hAnsi="Times New Roman" w:cs="Times New Roman"/>
          <w:sz w:val="24"/>
          <w:szCs w:val="24"/>
        </w:rPr>
        <w:t xml:space="preserve">ООО «Сибирская торговая площадка» по адресу в сети интернет: </w:t>
      </w:r>
      <w:hyperlink r:id="rId6" w:history="1">
        <w:r w:rsidR="002C70F9" w:rsidRPr="002C70F9">
          <w:rPr>
            <w:rFonts w:ascii="Times New Roman" w:hAnsi="Times New Roman" w:cs="Times New Roman"/>
            <w:sz w:val="24"/>
            <w:szCs w:val="24"/>
          </w:rPr>
          <w:t>http://www.sibtoptrade.ru</w:t>
        </w:r>
      </w:hyperlink>
      <w:r w:rsidR="0037026B" w:rsidRPr="00EA6D25">
        <w:rPr>
          <w:rFonts w:ascii="Times New Roman" w:hAnsi="Times New Roman" w:cs="Times New Roman"/>
          <w:sz w:val="24"/>
          <w:szCs w:val="24"/>
        </w:rPr>
        <w:t xml:space="preserve">  </w:t>
      </w:r>
      <w:r w:rsidR="00EA6D25">
        <w:rPr>
          <w:rFonts w:ascii="Times New Roman" w:hAnsi="Times New Roman" w:cs="Times New Roman"/>
          <w:sz w:val="24"/>
          <w:szCs w:val="24"/>
        </w:rPr>
        <w:t xml:space="preserve">Претендент в целях обеспечения своих </w:t>
      </w:r>
      <w:proofErr w:type="gramStart"/>
      <w:r w:rsidR="00EA6D25">
        <w:rPr>
          <w:rFonts w:ascii="Times New Roman" w:hAnsi="Times New Roman" w:cs="Times New Roman"/>
          <w:sz w:val="24"/>
          <w:szCs w:val="24"/>
        </w:rPr>
        <w:t>обязательств</w:t>
      </w:r>
      <w:proofErr w:type="gramEnd"/>
      <w:r w:rsidR="00EA6D25">
        <w:rPr>
          <w:rFonts w:ascii="Times New Roman" w:hAnsi="Times New Roman" w:cs="Times New Roman"/>
          <w:sz w:val="24"/>
          <w:szCs w:val="24"/>
        </w:rPr>
        <w:t xml:space="preserve"> по оплате приобретаемого на торгах Имущества</w:t>
      </w:r>
      <w:r w:rsidR="00A612EE">
        <w:rPr>
          <w:rFonts w:ascii="Times New Roman" w:hAnsi="Times New Roman" w:cs="Times New Roman"/>
          <w:sz w:val="24"/>
          <w:szCs w:val="24"/>
        </w:rPr>
        <w:t xml:space="preserve"> – лота № ___: __________</w:t>
      </w:r>
    </w:p>
    <w:p w:rsidR="00A612EE" w:rsidRDefault="00A612EE" w:rsidP="00C822B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12EE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</w:t>
      </w:r>
    </w:p>
    <w:p w:rsidR="00A612EE" w:rsidRDefault="00A612EE" w:rsidP="00C822B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</w:t>
      </w:r>
    </w:p>
    <w:p w:rsidR="00A612EE" w:rsidRDefault="00A612EE" w:rsidP="00C822B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</w:t>
      </w:r>
    </w:p>
    <w:p w:rsidR="00A612EE" w:rsidRPr="00A612EE" w:rsidRDefault="00A612EE" w:rsidP="00C822B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__________________________________________________________________________,</w:t>
      </w:r>
    </w:p>
    <w:p w:rsidR="00A612EE" w:rsidRPr="00444E8C" w:rsidRDefault="00EA6D25" w:rsidP="00444E8C">
      <w:pPr>
        <w:rPr>
          <w:rFonts w:ascii="Times New Roman" w:hAnsi="Times New Roman" w:cs="Times New Roman"/>
          <w:sz w:val="24"/>
          <w:szCs w:val="24"/>
        </w:rPr>
      </w:pPr>
      <w:r w:rsidRPr="00A612EE">
        <w:rPr>
          <w:rFonts w:ascii="Times New Roman" w:hAnsi="Times New Roman" w:cs="Times New Roman"/>
          <w:sz w:val="24"/>
          <w:szCs w:val="24"/>
        </w:rPr>
        <w:t>обязуется перечислить на счет</w:t>
      </w:r>
      <w:r w:rsidR="00444E8C">
        <w:rPr>
          <w:rFonts w:ascii="Times New Roman" w:hAnsi="Times New Roman" w:cs="Times New Roman"/>
          <w:sz w:val="24"/>
          <w:szCs w:val="24"/>
        </w:rPr>
        <w:t xml:space="preserve"> организатора торгов </w:t>
      </w:r>
      <w:r w:rsidR="00444E8C" w:rsidRPr="00444E8C">
        <w:rPr>
          <w:rFonts w:ascii="Times New Roman" w:hAnsi="Times New Roman" w:cs="Times New Roman"/>
          <w:sz w:val="24"/>
          <w:szCs w:val="24"/>
        </w:rPr>
        <w:t>ООО «Бизнес-Проект» (</w:t>
      </w:r>
      <w:proofErr w:type="gramStart"/>
      <w:r w:rsidR="00444E8C" w:rsidRPr="00444E8C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="00444E8C" w:rsidRPr="00444E8C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="00444E8C" w:rsidRPr="00444E8C">
        <w:rPr>
          <w:rFonts w:ascii="Times New Roman" w:hAnsi="Times New Roman" w:cs="Times New Roman"/>
          <w:sz w:val="24"/>
          <w:szCs w:val="24"/>
        </w:rPr>
        <w:t>сч</w:t>
      </w:r>
      <w:proofErr w:type="spellEnd"/>
      <w:r w:rsidR="00444E8C" w:rsidRPr="00444E8C">
        <w:rPr>
          <w:rFonts w:ascii="Times New Roman" w:hAnsi="Times New Roman" w:cs="Times New Roman"/>
          <w:sz w:val="24"/>
          <w:szCs w:val="24"/>
        </w:rPr>
        <w:t xml:space="preserve"> 40702810713000004437 в Центрально-Черноземном банке ПАО Сбербанк, г. Воронеж, БИК 042007681, </w:t>
      </w:r>
      <w:proofErr w:type="spellStart"/>
      <w:r w:rsidR="00444E8C" w:rsidRPr="00444E8C">
        <w:rPr>
          <w:rFonts w:ascii="Times New Roman" w:hAnsi="Times New Roman" w:cs="Times New Roman"/>
          <w:sz w:val="24"/>
          <w:szCs w:val="24"/>
        </w:rPr>
        <w:t>Корр</w:t>
      </w:r>
      <w:proofErr w:type="spellEnd"/>
      <w:r w:rsidR="00444E8C" w:rsidRPr="00444E8C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="00444E8C" w:rsidRPr="00444E8C">
        <w:rPr>
          <w:rFonts w:ascii="Times New Roman" w:hAnsi="Times New Roman" w:cs="Times New Roman"/>
          <w:sz w:val="24"/>
          <w:szCs w:val="24"/>
        </w:rPr>
        <w:t>сч</w:t>
      </w:r>
      <w:proofErr w:type="spellEnd"/>
      <w:r w:rsidR="00444E8C" w:rsidRPr="00444E8C">
        <w:rPr>
          <w:rFonts w:ascii="Times New Roman" w:hAnsi="Times New Roman" w:cs="Times New Roman"/>
          <w:sz w:val="24"/>
          <w:szCs w:val="24"/>
        </w:rPr>
        <w:t xml:space="preserve">  30101810600000000681, КПП 366</w:t>
      </w:r>
      <w:r w:rsidR="006144B9">
        <w:rPr>
          <w:rFonts w:ascii="Times New Roman" w:hAnsi="Times New Roman" w:cs="Times New Roman"/>
          <w:sz w:val="24"/>
          <w:szCs w:val="24"/>
        </w:rPr>
        <w:t>4</w:t>
      </w:r>
      <w:r w:rsidR="00444E8C" w:rsidRPr="00444E8C">
        <w:rPr>
          <w:rFonts w:ascii="Times New Roman" w:hAnsi="Times New Roman" w:cs="Times New Roman"/>
          <w:sz w:val="24"/>
          <w:szCs w:val="24"/>
        </w:rPr>
        <w:t>01001</w:t>
      </w:r>
      <w:r w:rsidR="00444E8C">
        <w:rPr>
          <w:rFonts w:ascii="Times New Roman" w:hAnsi="Times New Roman" w:cs="Times New Roman"/>
          <w:sz w:val="24"/>
          <w:szCs w:val="24"/>
        </w:rPr>
        <w:t xml:space="preserve">)  </w:t>
      </w:r>
      <w:r w:rsidRPr="00A612EE">
        <w:rPr>
          <w:rFonts w:ascii="Times New Roman" w:hAnsi="Times New Roman"/>
          <w:sz w:val="24"/>
          <w:szCs w:val="24"/>
        </w:rPr>
        <w:t xml:space="preserve">задаток  в  </w:t>
      </w:r>
      <w:r w:rsidR="006144B9">
        <w:rPr>
          <w:rFonts w:ascii="Times New Roman" w:hAnsi="Times New Roman"/>
          <w:sz w:val="24"/>
          <w:szCs w:val="24"/>
        </w:rPr>
        <w:t xml:space="preserve">  </w:t>
      </w:r>
      <w:r w:rsidRPr="00A612EE">
        <w:rPr>
          <w:rFonts w:ascii="Times New Roman" w:hAnsi="Times New Roman"/>
          <w:sz w:val="24"/>
          <w:szCs w:val="24"/>
        </w:rPr>
        <w:t xml:space="preserve">размере </w:t>
      </w:r>
      <w:r w:rsidR="006144B9">
        <w:rPr>
          <w:rFonts w:ascii="Times New Roman" w:hAnsi="Times New Roman"/>
          <w:sz w:val="24"/>
          <w:szCs w:val="24"/>
        </w:rPr>
        <w:t xml:space="preserve">  5 </w:t>
      </w:r>
      <w:r w:rsidRPr="005E0ED7">
        <w:rPr>
          <w:rFonts w:ascii="Times New Roman" w:hAnsi="Times New Roman"/>
          <w:sz w:val="24"/>
          <w:szCs w:val="24"/>
        </w:rPr>
        <w:t>%</w:t>
      </w:r>
      <w:r w:rsidRPr="00A612EE">
        <w:rPr>
          <w:rFonts w:ascii="Times New Roman" w:hAnsi="Times New Roman"/>
          <w:sz w:val="24"/>
          <w:szCs w:val="24"/>
        </w:rPr>
        <w:t xml:space="preserve"> </w:t>
      </w:r>
      <w:r w:rsidR="00363F0E">
        <w:rPr>
          <w:rFonts w:ascii="Times New Roman" w:hAnsi="Times New Roman"/>
          <w:sz w:val="24"/>
          <w:szCs w:val="24"/>
        </w:rPr>
        <w:t xml:space="preserve"> </w:t>
      </w:r>
      <w:r w:rsidRPr="00A612EE">
        <w:rPr>
          <w:rFonts w:ascii="Times New Roman" w:hAnsi="Times New Roman"/>
          <w:sz w:val="24"/>
          <w:szCs w:val="24"/>
        </w:rPr>
        <w:t xml:space="preserve">от </w:t>
      </w:r>
      <w:r w:rsidR="00363F0E">
        <w:rPr>
          <w:rFonts w:ascii="Times New Roman" w:hAnsi="Times New Roman"/>
          <w:sz w:val="24"/>
          <w:szCs w:val="24"/>
        </w:rPr>
        <w:t xml:space="preserve"> </w:t>
      </w:r>
      <w:r w:rsidRPr="00A612EE">
        <w:rPr>
          <w:rFonts w:ascii="Times New Roman" w:hAnsi="Times New Roman"/>
          <w:sz w:val="24"/>
          <w:szCs w:val="24"/>
        </w:rPr>
        <w:t>цены</w:t>
      </w:r>
      <w:r w:rsidR="00363F0E">
        <w:rPr>
          <w:rFonts w:ascii="Times New Roman" w:hAnsi="Times New Roman"/>
          <w:sz w:val="24"/>
          <w:szCs w:val="24"/>
        </w:rPr>
        <w:t xml:space="preserve"> </w:t>
      </w:r>
      <w:r w:rsidRPr="00A612EE">
        <w:rPr>
          <w:rFonts w:ascii="Times New Roman" w:hAnsi="Times New Roman"/>
          <w:sz w:val="24"/>
          <w:szCs w:val="24"/>
        </w:rPr>
        <w:t xml:space="preserve"> имущества</w:t>
      </w:r>
      <w:r w:rsidR="00B90B1D" w:rsidRPr="00A612EE">
        <w:rPr>
          <w:rFonts w:ascii="Times New Roman" w:hAnsi="Times New Roman"/>
          <w:sz w:val="24"/>
          <w:szCs w:val="24"/>
        </w:rPr>
        <w:t>,</w:t>
      </w:r>
      <w:r w:rsidR="00363F0E">
        <w:rPr>
          <w:rFonts w:ascii="Times New Roman" w:hAnsi="Times New Roman"/>
          <w:sz w:val="24"/>
          <w:szCs w:val="24"/>
        </w:rPr>
        <w:t xml:space="preserve"> </w:t>
      </w:r>
      <w:r w:rsidR="006144B9">
        <w:rPr>
          <w:rFonts w:ascii="Times New Roman" w:hAnsi="Times New Roman"/>
          <w:sz w:val="24"/>
          <w:szCs w:val="24"/>
        </w:rPr>
        <w:t>установленной для соответствующего периода проведения публичного предложения,</w:t>
      </w:r>
      <w:r w:rsidR="00B90B1D" w:rsidRPr="00A612EE">
        <w:rPr>
          <w:rFonts w:ascii="Times New Roman" w:hAnsi="Times New Roman"/>
          <w:sz w:val="24"/>
          <w:szCs w:val="24"/>
        </w:rPr>
        <w:t xml:space="preserve"> что</w:t>
      </w:r>
      <w:r w:rsidR="00363F0E">
        <w:rPr>
          <w:rFonts w:ascii="Times New Roman" w:hAnsi="Times New Roman"/>
          <w:sz w:val="24"/>
          <w:szCs w:val="24"/>
        </w:rPr>
        <w:t xml:space="preserve"> </w:t>
      </w:r>
      <w:r w:rsidR="00B90B1D" w:rsidRPr="00A612EE">
        <w:rPr>
          <w:rFonts w:ascii="Times New Roman" w:hAnsi="Times New Roman"/>
          <w:sz w:val="24"/>
          <w:szCs w:val="24"/>
        </w:rPr>
        <w:t xml:space="preserve"> составляет </w:t>
      </w:r>
      <w:r w:rsidR="00050021">
        <w:rPr>
          <w:rFonts w:ascii="Times New Roman" w:hAnsi="Times New Roman"/>
          <w:sz w:val="24"/>
          <w:szCs w:val="24"/>
        </w:rPr>
        <w:t>____________________________</w:t>
      </w:r>
      <w:r w:rsidR="00A612EE">
        <w:rPr>
          <w:rFonts w:ascii="Times New Roman" w:hAnsi="Times New Roman"/>
          <w:sz w:val="24"/>
          <w:szCs w:val="24"/>
        </w:rPr>
        <w:t>________</w:t>
      </w:r>
      <w:r w:rsidR="00B90B1D" w:rsidRPr="00A612EE">
        <w:rPr>
          <w:rFonts w:ascii="Times New Roman" w:hAnsi="Times New Roman"/>
          <w:b/>
          <w:sz w:val="24"/>
          <w:szCs w:val="24"/>
        </w:rPr>
        <w:t xml:space="preserve"> </w:t>
      </w:r>
      <w:r w:rsidR="00A612EE">
        <w:rPr>
          <w:rFonts w:ascii="Times New Roman" w:hAnsi="Times New Roman"/>
          <w:b/>
          <w:sz w:val="24"/>
          <w:szCs w:val="24"/>
        </w:rPr>
        <w:t xml:space="preserve"> </w:t>
      </w:r>
      <w:r w:rsidR="00A612EE" w:rsidRPr="00A612EE">
        <w:rPr>
          <w:rFonts w:ascii="Times New Roman" w:hAnsi="Times New Roman"/>
          <w:sz w:val="24"/>
          <w:szCs w:val="24"/>
        </w:rPr>
        <w:t>__________________________________________________________________________</w:t>
      </w:r>
    </w:p>
    <w:p w:rsidR="00BE5688" w:rsidRPr="00A612EE" w:rsidRDefault="00A612EE" w:rsidP="00923B94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_________________________________________________________________, ____ 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B90B1D" w:rsidRPr="00A612EE">
        <w:rPr>
          <w:rFonts w:ascii="Times New Roman" w:hAnsi="Times New Roman"/>
          <w:b/>
          <w:sz w:val="24"/>
          <w:szCs w:val="24"/>
        </w:rPr>
        <w:t>руб.</w:t>
      </w:r>
    </w:p>
    <w:p w:rsidR="00EA6D25" w:rsidRDefault="00EA6D25" w:rsidP="00B90B1D">
      <w:pPr>
        <w:pStyle w:val="a4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Сумма задатка вносится в счет обеспечения обязатель</w:t>
      </w:r>
      <w:proofErr w:type="gramStart"/>
      <w:r>
        <w:rPr>
          <w:rFonts w:ascii="Times New Roman" w:hAnsi="Times New Roman"/>
          <w:sz w:val="24"/>
          <w:szCs w:val="24"/>
        </w:rPr>
        <w:t xml:space="preserve">ств </w:t>
      </w:r>
      <w:r w:rsidR="00B90B1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</w:t>
      </w:r>
      <w:proofErr w:type="gramEnd"/>
      <w:r>
        <w:rPr>
          <w:rFonts w:ascii="Times New Roman" w:hAnsi="Times New Roman"/>
          <w:sz w:val="24"/>
          <w:szCs w:val="24"/>
        </w:rPr>
        <w:t>етендента, связанных с участием</w:t>
      </w:r>
      <w:r w:rsidR="007F380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в</w:t>
      </w:r>
      <w:r w:rsidR="007F380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="006144B9">
        <w:rPr>
          <w:rFonts w:ascii="Times New Roman" w:hAnsi="Times New Roman"/>
          <w:sz w:val="24"/>
          <w:szCs w:val="24"/>
        </w:rPr>
        <w:t>торгах</w:t>
      </w:r>
      <w:r>
        <w:rPr>
          <w:rFonts w:ascii="Times New Roman" w:hAnsi="Times New Roman"/>
          <w:sz w:val="24"/>
          <w:szCs w:val="24"/>
        </w:rPr>
        <w:t xml:space="preserve">  по</w:t>
      </w:r>
      <w:r w:rsidR="007F380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продаже </w:t>
      </w:r>
      <w:r w:rsidR="007F380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имущества  </w:t>
      </w:r>
      <w:r w:rsidRPr="00EA6D25">
        <w:rPr>
          <w:rFonts w:ascii="Times New Roman" w:hAnsi="Times New Roman" w:cs="Times New Roman"/>
          <w:sz w:val="24"/>
          <w:szCs w:val="24"/>
        </w:rPr>
        <w:t>ООО «</w:t>
      </w:r>
      <w:r w:rsidR="004A32D2">
        <w:rPr>
          <w:rFonts w:ascii="Times New Roman" w:hAnsi="Times New Roman" w:cs="Times New Roman"/>
          <w:sz w:val="24"/>
          <w:szCs w:val="24"/>
        </w:rPr>
        <w:t>КОНСАЛЬТ</w:t>
      </w:r>
      <w:r w:rsidRPr="00EA6D25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6726D" w:rsidRPr="00EA6D25" w:rsidRDefault="0086726D" w:rsidP="00EA6D25">
      <w:pPr>
        <w:pStyle w:val="a4"/>
        <w:ind w:left="0" w:firstLine="360"/>
        <w:rPr>
          <w:rFonts w:ascii="Times New Roman" w:hAnsi="Times New Roman" w:cs="Times New Roman"/>
          <w:sz w:val="24"/>
          <w:szCs w:val="24"/>
        </w:rPr>
      </w:pPr>
    </w:p>
    <w:p w:rsidR="0086726D" w:rsidRPr="0086726D" w:rsidRDefault="0086726D" w:rsidP="0086726D">
      <w:pPr>
        <w:pStyle w:val="a4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726D">
        <w:rPr>
          <w:rFonts w:ascii="Times New Roman" w:hAnsi="Times New Roman" w:cs="Times New Roman"/>
          <w:b/>
          <w:sz w:val="24"/>
          <w:szCs w:val="24"/>
        </w:rPr>
        <w:t>Порядок внесения задатка</w:t>
      </w:r>
    </w:p>
    <w:p w:rsidR="0086726D" w:rsidRPr="0086726D" w:rsidRDefault="0086726D" w:rsidP="0086726D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86726D" w:rsidRDefault="0086726D" w:rsidP="00CF4C0A">
      <w:pPr>
        <w:pStyle w:val="a4"/>
        <w:numPr>
          <w:ilvl w:val="1"/>
          <w:numId w:val="1"/>
        </w:numPr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Задаток должен быть внесен Претендентом не позднее даты окончания приема заявок, указанной в сообщении о продаже имущества и считается внесенным с даты поступления средства на счет </w:t>
      </w:r>
      <w:r w:rsidRPr="00EA6D25">
        <w:rPr>
          <w:rFonts w:ascii="Times New Roman" w:hAnsi="Times New Roman" w:cs="Times New Roman"/>
          <w:sz w:val="24"/>
          <w:szCs w:val="24"/>
        </w:rPr>
        <w:t>ООО «</w:t>
      </w:r>
      <w:r w:rsidR="004A32D2">
        <w:rPr>
          <w:rFonts w:ascii="Times New Roman" w:hAnsi="Times New Roman" w:cs="Times New Roman"/>
          <w:sz w:val="24"/>
          <w:szCs w:val="24"/>
        </w:rPr>
        <w:t>КОНСАЛЬТ</w:t>
      </w:r>
      <w:bookmarkStart w:id="0" w:name="_GoBack"/>
      <w:bookmarkEnd w:id="0"/>
      <w:r w:rsidRPr="00EA6D25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. В случае  </w:t>
      </w:r>
      <w:proofErr w:type="spellStart"/>
      <w:r>
        <w:rPr>
          <w:rFonts w:ascii="Times New Roman" w:hAnsi="Times New Roman" w:cs="Times New Roman"/>
          <w:sz w:val="24"/>
          <w:szCs w:val="24"/>
        </w:rPr>
        <w:t>непоступления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суммы задатка на счет в установленный срок  обязательства  Претендента по внесению  задатка </w:t>
      </w:r>
      <w:r>
        <w:rPr>
          <w:rFonts w:ascii="Times New Roman" w:hAnsi="Times New Roman" w:cs="Times New Roman"/>
          <w:sz w:val="24"/>
          <w:szCs w:val="24"/>
        </w:rPr>
        <w:lastRenderedPageBreak/>
        <w:t>считаются  невыполненными. В этом случае Претендент к участию в торгах не допускается.</w:t>
      </w:r>
    </w:p>
    <w:p w:rsidR="0058708B" w:rsidRDefault="0058708B" w:rsidP="0058708B">
      <w:pPr>
        <w:pStyle w:val="a4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86726D" w:rsidRPr="00FE72EE" w:rsidRDefault="0086726D" w:rsidP="00FE72EE">
      <w:pPr>
        <w:pStyle w:val="a4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E72EE">
        <w:rPr>
          <w:rFonts w:ascii="Times New Roman" w:hAnsi="Times New Roman" w:cs="Times New Roman"/>
          <w:b/>
          <w:sz w:val="24"/>
          <w:szCs w:val="24"/>
        </w:rPr>
        <w:t>Порядок возврата и удержания задатка</w:t>
      </w:r>
    </w:p>
    <w:p w:rsidR="00FE72EE" w:rsidRDefault="00FE72EE" w:rsidP="00FE72EE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86726D" w:rsidRDefault="0086726D" w:rsidP="00CF4C0A">
      <w:pPr>
        <w:pStyle w:val="a4"/>
        <w:numPr>
          <w:ilvl w:val="1"/>
          <w:numId w:val="1"/>
        </w:numPr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Задаток возвращается в случае и сроки, которые установлены пунктами настоящего Договора путем возврата на счет Претендента суммы внесенного задатка.</w:t>
      </w:r>
    </w:p>
    <w:p w:rsidR="0086726D" w:rsidRDefault="0086726D" w:rsidP="00CF4C0A">
      <w:pPr>
        <w:pStyle w:val="a4"/>
        <w:numPr>
          <w:ilvl w:val="1"/>
          <w:numId w:val="1"/>
        </w:numPr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В случае если Претендент не будет допущен к участию в торгах, </w:t>
      </w:r>
      <w:r w:rsidRPr="00EA6D25">
        <w:rPr>
          <w:rFonts w:ascii="Times New Roman" w:hAnsi="Times New Roman" w:cs="Times New Roman"/>
          <w:sz w:val="24"/>
          <w:szCs w:val="24"/>
        </w:rPr>
        <w:t>ООО «</w:t>
      </w:r>
      <w:r w:rsidR="00444E8C" w:rsidRPr="00444E8C">
        <w:rPr>
          <w:rFonts w:ascii="Times New Roman" w:hAnsi="Times New Roman" w:cs="Times New Roman"/>
          <w:sz w:val="24"/>
          <w:szCs w:val="24"/>
        </w:rPr>
        <w:t>Бизнес-Проект</w:t>
      </w:r>
      <w:r w:rsidRPr="00EA6D25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обязуется возвратить сумму внесенного Претендентом  задатка </w:t>
      </w:r>
      <w:r w:rsidR="00716A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 течение 5 (пяти) рабочих дней с даты оформления Организатором торгов решения об окончании приема и регистрации заявок на участие в торгах.</w:t>
      </w:r>
    </w:p>
    <w:p w:rsidR="00716A90" w:rsidRDefault="00716A90" w:rsidP="00CF4C0A">
      <w:pPr>
        <w:pStyle w:val="a4"/>
        <w:numPr>
          <w:ilvl w:val="1"/>
          <w:numId w:val="1"/>
        </w:numPr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случае</w:t>
      </w:r>
      <w:proofErr w:type="gramStart"/>
      <w:r>
        <w:rPr>
          <w:rFonts w:ascii="Times New Roman" w:hAnsi="Times New Roman" w:cs="Times New Roman"/>
          <w:sz w:val="24"/>
          <w:szCs w:val="24"/>
        </w:rPr>
        <w:t>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если Претендент участвовал в торгах, но не выиграл их, </w:t>
      </w:r>
      <w:r w:rsidRPr="00EA6D25">
        <w:rPr>
          <w:rFonts w:ascii="Times New Roman" w:hAnsi="Times New Roman" w:cs="Times New Roman"/>
          <w:sz w:val="24"/>
          <w:szCs w:val="24"/>
        </w:rPr>
        <w:t>ООО «</w:t>
      </w:r>
      <w:r w:rsidR="00444E8C" w:rsidRPr="00444E8C">
        <w:rPr>
          <w:rFonts w:ascii="Times New Roman" w:hAnsi="Times New Roman" w:cs="Times New Roman"/>
          <w:sz w:val="24"/>
          <w:szCs w:val="24"/>
        </w:rPr>
        <w:t>Бизнес-Проект</w:t>
      </w:r>
      <w:r w:rsidRPr="00EA6D25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обязуется возвратить сумму внесенного Претендентом  задатка  в течение 5 (пяти) рабочих дней со дня подведения итогов </w:t>
      </w:r>
      <w:r w:rsidR="006144B9">
        <w:rPr>
          <w:rFonts w:ascii="Times New Roman" w:hAnsi="Times New Roman" w:cs="Times New Roman"/>
          <w:sz w:val="24"/>
          <w:szCs w:val="24"/>
        </w:rPr>
        <w:t xml:space="preserve"> публичного предложения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16A90" w:rsidRDefault="00B32DB0" w:rsidP="00CF4C0A">
      <w:pPr>
        <w:pStyle w:val="a4"/>
        <w:numPr>
          <w:ilvl w:val="1"/>
          <w:numId w:val="1"/>
        </w:numPr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случае отзыва  Претендентом  заявки на участие в торгах  до  момента  приобретения  им  статуса  участник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а  </w:t>
      </w:r>
      <w:r w:rsidRPr="00EA6D25">
        <w:rPr>
          <w:rFonts w:ascii="Times New Roman" w:hAnsi="Times New Roman" w:cs="Times New Roman"/>
          <w:sz w:val="24"/>
          <w:szCs w:val="24"/>
        </w:rPr>
        <w:t>ООО</w:t>
      </w:r>
      <w:proofErr w:type="gramEnd"/>
      <w:r w:rsidRPr="00EA6D25">
        <w:rPr>
          <w:rFonts w:ascii="Times New Roman" w:hAnsi="Times New Roman" w:cs="Times New Roman"/>
          <w:sz w:val="24"/>
          <w:szCs w:val="24"/>
        </w:rPr>
        <w:t xml:space="preserve"> «</w:t>
      </w:r>
      <w:r w:rsidR="00444E8C" w:rsidRPr="00444E8C">
        <w:rPr>
          <w:rFonts w:ascii="Times New Roman" w:hAnsi="Times New Roman" w:cs="Times New Roman"/>
          <w:sz w:val="24"/>
          <w:szCs w:val="24"/>
        </w:rPr>
        <w:t>Бизнес-Проект</w:t>
      </w:r>
      <w:r w:rsidRPr="00EA6D25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 обязуется  возвратить  сумму внесенного Претендентом  задатка  </w:t>
      </w:r>
      <w:r w:rsidR="00FD3C83">
        <w:rPr>
          <w:rFonts w:ascii="Times New Roman" w:hAnsi="Times New Roman" w:cs="Times New Roman"/>
          <w:sz w:val="24"/>
          <w:szCs w:val="24"/>
        </w:rPr>
        <w:t>в течение  5 (пяти) рабочих  дней  со  дня поступления</w:t>
      </w:r>
      <w:r w:rsidR="00F3235D">
        <w:rPr>
          <w:rFonts w:ascii="Times New Roman" w:hAnsi="Times New Roman" w:cs="Times New Roman"/>
          <w:sz w:val="24"/>
          <w:szCs w:val="24"/>
        </w:rPr>
        <w:t xml:space="preserve"> </w:t>
      </w:r>
      <w:r w:rsidR="00FD3C83">
        <w:rPr>
          <w:rFonts w:ascii="Times New Roman" w:hAnsi="Times New Roman" w:cs="Times New Roman"/>
          <w:sz w:val="24"/>
          <w:szCs w:val="24"/>
        </w:rPr>
        <w:t xml:space="preserve"> Организатору торгов  от </w:t>
      </w:r>
      <w:r w:rsidR="00F3235D">
        <w:rPr>
          <w:rFonts w:ascii="Times New Roman" w:hAnsi="Times New Roman" w:cs="Times New Roman"/>
          <w:sz w:val="24"/>
          <w:szCs w:val="24"/>
        </w:rPr>
        <w:t xml:space="preserve"> </w:t>
      </w:r>
      <w:r w:rsidR="00FD3C83">
        <w:rPr>
          <w:rFonts w:ascii="Times New Roman" w:hAnsi="Times New Roman" w:cs="Times New Roman"/>
          <w:sz w:val="24"/>
          <w:szCs w:val="24"/>
        </w:rPr>
        <w:t>Претендента  уведомления  об  отзыве  заявки.</w:t>
      </w:r>
    </w:p>
    <w:p w:rsidR="00FD3C83" w:rsidRDefault="0086042F" w:rsidP="00CF4C0A">
      <w:pPr>
        <w:pStyle w:val="a4"/>
        <w:numPr>
          <w:ilvl w:val="1"/>
          <w:numId w:val="1"/>
        </w:numPr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случае признания  торгов  несостоявшимися  </w:t>
      </w:r>
      <w:r w:rsidRPr="00EA6D25">
        <w:rPr>
          <w:rFonts w:ascii="Times New Roman" w:hAnsi="Times New Roman" w:cs="Times New Roman"/>
          <w:sz w:val="24"/>
          <w:szCs w:val="24"/>
        </w:rPr>
        <w:t>ООО «</w:t>
      </w:r>
      <w:r w:rsidR="00444E8C" w:rsidRPr="00444E8C">
        <w:rPr>
          <w:rFonts w:ascii="Times New Roman" w:hAnsi="Times New Roman" w:cs="Times New Roman"/>
          <w:sz w:val="24"/>
          <w:szCs w:val="24"/>
        </w:rPr>
        <w:t>Бизнес-Проект</w:t>
      </w:r>
      <w:r w:rsidRPr="00EA6D25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 обязуется  возвратить  сумму внесенного Претендентом  задатка  в течение  5 (пяти) рабочих  дней  со  дня  принятия  решения  об  объявлении  торгов  несостоявшимися.</w:t>
      </w:r>
    </w:p>
    <w:p w:rsidR="0086042F" w:rsidRDefault="0086042F" w:rsidP="00CF4C0A">
      <w:pPr>
        <w:pStyle w:val="a4"/>
        <w:numPr>
          <w:ilvl w:val="1"/>
          <w:numId w:val="1"/>
        </w:numPr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Внесенный задаток не возвращается  в  случае, если  Претендент, признанный</w:t>
      </w:r>
      <w:r w:rsidR="00A24A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победителем </w:t>
      </w:r>
      <w:r w:rsidR="00A24A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торгов:</w:t>
      </w:r>
    </w:p>
    <w:p w:rsidR="0086042F" w:rsidRDefault="0086042F" w:rsidP="00CF4C0A">
      <w:pPr>
        <w:pStyle w:val="a4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● уклонится </w:t>
      </w:r>
      <w:r w:rsidR="00A24A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 заключения в установленный сообщением</w:t>
      </w:r>
      <w:r w:rsidR="00A24A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о </w:t>
      </w:r>
      <w:r w:rsidR="00A24A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продаже имущества  срок</w:t>
      </w:r>
      <w:r w:rsidR="00A24A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Договора  купли-продажи </w:t>
      </w:r>
      <w:r w:rsidR="00A24A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имущества;</w:t>
      </w:r>
    </w:p>
    <w:p w:rsidR="0086042F" w:rsidRDefault="0086042F" w:rsidP="00CF4C0A">
      <w:pPr>
        <w:pStyle w:val="a4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● уклонится от оплаты продаваемого на торгах имущества в срок, установленный  заключенным Договором  купли-продажи  имущества. </w:t>
      </w:r>
    </w:p>
    <w:p w:rsidR="0086042F" w:rsidRDefault="0086042F" w:rsidP="00CF4C0A">
      <w:pPr>
        <w:pStyle w:val="a4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3.7. Внесенный </w:t>
      </w:r>
      <w:r w:rsidR="00A24A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Претендентом</w:t>
      </w:r>
      <w:r w:rsidR="00A24A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задаток  засчитывается </w:t>
      </w:r>
      <w:r w:rsidR="00A24A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 </w:t>
      </w:r>
      <w:r w:rsidR="00A24A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счет оплаты  приобретаемого  на  торгах  имущества при  заключении  в  установленном порядке Договора </w:t>
      </w:r>
      <w:r w:rsidR="00A24A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купли-продажи  имущества.</w:t>
      </w:r>
    </w:p>
    <w:p w:rsidR="00C822B6" w:rsidRDefault="00C822B6" w:rsidP="00CF4C0A">
      <w:pPr>
        <w:pStyle w:val="a4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86042F" w:rsidRPr="0086042F" w:rsidRDefault="0086042F" w:rsidP="0086042F">
      <w:pPr>
        <w:pStyle w:val="a4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042F">
        <w:rPr>
          <w:rFonts w:ascii="Times New Roman" w:hAnsi="Times New Roman" w:cs="Times New Roman"/>
          <w:b/>
          <w:sz w:val="24"/>
          <w:szCs w:val="24"/>
        </w:rPr>
        <w:t>Срок действия настоящего  Договора</w:t>
      </w:r>
    </w:p>
    <w:p w:rsidR="0086042F" w:rsidRDefault="0086042F" w:rsidP="0086042F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86042F" w:rsidRDefault="0086042F" w:rsidP="00CF4C0A">
      <w:pPr>
        <w:pStyle w:val="a4"/>
        <w:numPr>
          <w:ilvl w:val="1"/>
          <w:numId w:val="1"/>
        </w:numPr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Настоящий Договор вступает в силу с момента  его подписания  Сторонами и прекращает свое  действие после  исполнения сторонами всех обязательств по нему. Все возможные  споры и разногласия, связанные с исполнением  настоящего  договора, решаются  сторонами путем переговоров. В случае  невозможности  разрешения споров и разногласий путем  переговоров, они разрешаются в Арбитражном суде </w:t>
      </w:r>
      <w:r w:rsidR="00EC638F">
        <w:rPr>
          <w:rFonts w:ascii="Times New Roman" w:hAnsi="Times New Roman" w:cs="Times New Roman"/>
          <w:sz w:val="24"/>
          <w:szCs w:val="24"/>
        </w:rPr>
        <w:t>Московской</w:t>
      </w:r>
      <w:r>
        <w:rPr>
          <w:rFonts w:ascii="Times New Roman" w:hAnsi="Times New Roman" w:cs="Times New Roman"/>
          <w:sz w:val="24"/>
          <w:szCs w:val="24"/>
        </w:rPr>
        <w:t xml:space="preserve"> области.</w:t>
      </w:r>
    </w:p>
    <w:p w:rsidR="0000395B" w:rsidRDefault="0000395B" w:rsidP="00CF4C0A">
      <w:pPr>
        <w:pStyle w:val="a4"/>
        <w:numPr>
          <w:ilvl w:val="1"/>
          <w:numId w:val="1"/>
        </w:numPr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Настоящий договор  составлен в двух экземплярах, имеющих одинаковую юридическую силу, по одному  экземпляру для каждой из сторон.</w:t>
      </w:r>
    </w:p>
    <w:p w:rsidR="0000395B" w:rsidRDefault="0000395B" w:rsidP="0000395B">
      <w:pPr>
        <w:pStyle w:val="a4"/>
        <w:ind w:left="360"/>
        <w:rPr>
          <w:rFonts w:ascii="Times New Roman" w:hAnsi="Times New Roman" w:cs="Times New Roman"/>
          <w:sz w:val="24"/>
          <w:szCs w:val="24"/>
        </w:rPr>
      </w:pPr>
    </w:p>
    <w:p w:rsidR="00637340" w:rsidRDefault="00637340" w:rsidP="0000395B">
      <w:pPr>
        <w:pStyle w:val="a4"/>
        <w:ind w:left="360"/>
        <w:rPr>
          <w:rFonts w:ascii="Times New Roman" w:hAnsi="Times New Roman" w:cs="Times New Roman"/>
          <w:sz w:val="24"/>
          <w:szCs w:val="24"/>
        </w:rPr>
      </w:pPr>
    </w:p>
    <w:p w:rsidR="00637340" w:rsidRDefault="00637340" w:rsidP="0000395B">
      <w:pPr>
        <w:pStyle w:val="a4"/>
        <w:ind w:left="360"/>
        <w:rPr>
          <w:rFonts w:ascii="Times New Roman" w:hAnsi="Times New Roman" w:cs="Times New Roman"/>
          <w:sz w:val="24"/>
          <w:szCs w:val="24"/>
        </w:rPr>
      </w:pPr>
    </w:p>
    <w:p w:rsidR="00637340" w:rsidRDefault="00637340" w:rsidP="0000395B">
      <w:pPr>
        <w:pStyle w:val="a4"/>
        <w:ind w:left="360"/>
        <w:rPr>
          <w:rFonts w:ascii="Times New Roman" w:hAnsi="Times New Roman" w:cs="Times New Roman"/>
          <w:sz w:val="24"/>
          <w:szCs w:val="24"/>
        </w:rPr>
      </w:pPr>
    </w:p>
    <w:p w:rsidR="00637340" w:rsidRDefault="00637340" w:rsidP="0000395B">
      <w:pPr>
        <w:pStyle w:val="a4"/>
        <w:ind w:left="360"/>
        <w:rPr>
          <w:rFonts w:ascii="Times New Roman" w:hAnsi="Times New Roman" w:cs="Times New Roman"/>
          <w:sz w:val="24"/>
          <w:szCs w:val="24"/>
        </w:rPr>
      </w:pPr>
    </w:p>
    <w:p w:rsidR="0000395B" w:rsidRPr="0000395B" w:rsidRDefault="0000395B" w:rsidP="0000395B">
      <w:pPr>
        <w:pStyle w:val="a4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0395B">
        <w:rPr>
          <w:rFonts w:ascii="Times New Roman" w:hAnsi="Times New Roman" w:cs="Times New Roman"/>
          <w:b/>
          <w:sz w:val="24"/>
          <w:szCs w:val="24"/>
        </w:rPr>
        <w:lastRenderedPageBreak/>
        <w:t>Почтовые адреса и банковские реквизиты сторон</w:t>
      </w:r>
    </w:p>
    <w:tbl>
      <w:tblPr>
        <w:tblStyle w:val="a5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67"/>
        <w:gridCol w:w="4544"/>
      </w:tblGrid>
      <w:tr w:rsidR="0000395B" w:rsidTr="00210CDA">
        <w:tc>
          <w:tcPr>
            <w:tcW w:w="4785" w:type="dxa"/>
          </w:tcPr>
          <w:p w:rsidR="00EB1F8A" w:rsidRDefault="00444E8C" w:rsidP="00EB1F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Организатор торгов</w:t>
            </w:r>
            <w:r w:rsidR="00EB1F8A" w:rsidRPr="00EB1F8A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02645E" w:rsidRPr="00EB1F8A" w:rsidRDefault="0002645E" w:rsidP="00EB1F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tbl>
            <w:tblPr>
              <w:tblW w:w="0" w:type="auto"/>
              <w:tblLook w:val="04A0"/>
            </w:tblPr>
            <w:tblGrid>
              <w:gridCol w:w="4451"/>
            </w:tblGrid>
            <w:tr w:rsidR="00444E8C" w:rsidTr="00444E8C">
              <w:trPr>
                <w:trHeight w:val="960"/>
              </w:trPr>
              <w:tc>
                <w:tcPr>
                  <w:tcW w:w="524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444E8C" w:rsidRPr="00444E8C" w:rsidRDefault="00444E8C" w:rsidP="00444E8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eastAsia="ar-SA"/>
                    </w:rPr>
                  </w:pPr>
                  <w:r w:rsidRPr="00444E8C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ООО «Бизнес-Проект»</w:t>
                  </w:r>
                </w:p>
                <w:p w:rsidR="00444E8C" w:rsidRPr="00444E8C" w:rsidRDefault="00444E8C" w:rsidP="00444E8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44E8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ИНН 3665068847</w:t>
                  </w:r>
                </w:p>
                <w:p w:rsidR="00444E8C" w:rsidRPr="00444E8C" w:rsidRDefault="00444E8C" w:rsidP="00444E8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44E8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ОГРН 1083668021140</w:t>
                  </w:r>
                </w:p>
                <w:p w:rsidR="00444E8C" w:rsidRPr="00444E8C" w:rsidRDefault="00444E8C" w:rsidP="00444E8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44E8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394006, г. Воронеж, </w:t>
                  </w:r>
                </w:p>
                <w:p w:rsidR="00444E8C" w:rsidRPr="00444E8C" w:rsidRDefault="00444E8C" w:rsidP="00444E8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44E8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ул. Пушкинская, д. 42, оф. 25</w:t>
                  </w:r>
                </w:p>
                <w:p w:rsidR="00444E8C" w:rsidRPr="00444E8C" w:rsidRDefault="00444E8C" w:rsidP="00444E8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44E8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Р/</w:t>
                  </w:r>
                  <w:proofErr w:type="spellStart"/>
                  <w:r w:rsidRPr="00444E8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сч</w:t>
                  </w:r>
                  <w:proofErr w:type="spellEnd"/>
                  <w:r w:rsidRPr="00444E8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40702810713000004437 в </w:t>
                  </w:r>
                </w:p>
                <w:p w:rsidR="006F39D0" w:rsidRDefault="006F39D0" w:rsidP="00444E8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44E8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Центрально-Черноземном банке </w:t>
                  </w:r>
                </w:p>
                <w:p w:rsidR="006F39D0" w:rsidRDefault="006F39D0" w:rsidP="00444E8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44E8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ПАО Сбербанк, г. Воронеж </w:t>
                  </w:r>
                </w:p>
                <w:p w:rsidR="00444E8C" w:rsidRPr="00444E8C" w:rsidRDefault="00444E8C" w:rsidP="00444E8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44E8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Адрес банка: г. Воронеж, </w:t>
                  </w:r>
                </w:p>
                <w:p w:rsidR="00444E8C" w:rsidRPr="00444E8C" w:rsidRDefault="00444E8C" w:rsidP="00444E8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44E8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ул. Ворошилова, д. 8</w:t>
                  </w:r>
                </w:p>
                <w:p w:rsidR="00444E8C" w:rsidRPr="00444E8C" w:rsidRDefault="00444E8C" w:rsidP="00444E8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44E8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БИК 042007681</w:t>
                  </w:r>
                </w:p>
                <w:p w:rsidR="00444E8C" w:rsidRPr="00444E8C" w:rsidRDefault="00444E8C" w:rsidP="00444E8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444E8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Корр</w:t>
                  </w:r>
                  <w:proofErr w:type="spellEnd"/>
                  <w:r w:rsidRPr="00444E8C">
                    <w:rPr>
                      <w:rFonts w:ascii="Times New Roman" w:hAnsi="Times New Roman" w:cs="Times New Roman"/>
                      <w:sz w:val="24"/>
                      <w:szCs w:val="24"/>
                    </w:rPr>
                    <w:t>/</w:t>
                  </w:r>
                  <w:proofErr w:type="spellStart"/>
                  <w:r w:rsidRPr="00444E8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сч</w:t>
                  </w:r>
                  <w:proofErr w:type="spellEnd"/>
                  <w:r w:rsidRPr="00444E8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30101810600000000681</w:t>
                  </w:r>
                </w:p>
                <w:p w:rsidR="00444E8C" w:rsidRPr="00444E8C" w:rsidRDefault="00444E8C" w:rsidP="00444E8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44E8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КПП 366</w:t>
                  </w:r>
                  <w:r w:rsidR="00232C77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  <w:r w:rsidRPr="00444E8C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01001</w:t>
                  </w:r>
                </w:p>
                <w:p w:rsidR="00444E8C" w:rsidRPr="00444E8C" w:rsidRDefault="00444E8C" w:rsidP="00444E8C">
                  <w:pPr>
                    <w:widowControl w:val="0"/>
                    <w:suppressAutoHyphens/>
                    <w:autoSpaceDE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eastAsia="ar-SA"/>
                    </w:rPr>
                  </w:pPr>
                </w:p>
              </w:tc>
            </w:tr>
            <w:tr w:rsidR="00444E8C" w:rsidTr="00444E8C">
              <w:trPr>
                <w:trHeight w:val="583"/>
              </w:trPr>
              <w:tc>
                <w:tcPr>
                  <w:tcW w:w="524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444E8C" w:rsidRPr="00444E8C" w:rsidRDefault="00444E8C" w:rsidP="00444E8C">
                  <w:pPr>
                    <w:shd w:val="clear" w:color="auto" w:fill="FFFFFF"/>
                    <w:snapToGri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eastAsia="ar-SA"/>
                    </w:rPr>
                  </w:pPr>
                  <w:r w:rsidRPr="00444E8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</w:t>
                  </w:r>
                </w:p>
                <w:p w:rsidR="00444E8C" w:rsidRPr="00444E8C" w:rsidRDefault="00444E8C" w:rsidP="00444E8C">
                  <w:pPr>
                    <w:pStyle w:val="a6"/>
                    <w:tabs>
                      <w:tab w:val="left" w:pos="142"/>
                      <w:tab w:val="left" w:pos="567"/>
                      <w:tab w:val="left" w:pos="851"/>
                    </w:tabs>
                    <w:ind w:left="0" w:firstLine="0"/>
                    <w:rPr>
                      <w:szCs w:val="24"/>
                    </w:rPr>
                  </w:pPr>
                  <w:r w:rsidRPr="00444E8C">
                    <w:rPr>
                      <w:szCs w:val="24"/>
                    </w:rPr>
                    <w:t xml:space="preserve">Генеральный директор </w:t>
                  </w:r>
                </w:p>
                <w:p w:rsidR="00444E8C" w:rsidRPr="00444E8C" w:rsidRDefault="00444E8C" w:rsidP="00444E8C">
                  <w:pPr>
                    <w:pStyle w:val="a6"/>
                    <w:tabs>
                      <w:tab w:val="left" w:pos="142"/>
                      <w:tab w:val="left" w:pos="567"/>
                      <w:tab w:val="left" w:pos="851"/>
                    </w:tabs>
                    <w:ind w:left="0" w:firstLine="0"/>
                    <w:rPr>
                      <w:szCs w:val="24"/>
                    </w:rPr>
                  </w:pPr>
                </w:p>
                <w:p w:rsidR="00444E8C" w:rsidRPr="00444E8C" w:rsidRDefault="00444E8C" w:rsidP="00444E8C">
                  <w:pPr>
                    <w:shd w:val="clear" w:color="auto" w:fill="FFFFFF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44E8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___________________А.Н. </w:t>
                  </w:r>
                  <w:proofErr w:type="spellStart"/>
                  <w:r w:rsidRPr="00444E8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Поганялкин</w:t>
                  </w:r>
                  <w:proofErr w:type="spellEnd"/>
                </w:p>
                <w:p w:rsidR="00444E8C" w:rsidRPr="00444E8C" w:rsidRDefault="00444E8C" w:rsidP="00444E8C">
                  <w:pPr>
                    <w:pStyle w:val="ConsNormal"/>
                    <w:widowControl/>
                    <w:ind w:right="0" w:firstLine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44E8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                                                                      </w:t>
                  </w:r>
                </w:p>
              </w:tc>
            </w:tr>
            <w:tr w:rsidR="00444E8C" w:rsidTr="00444E8C">
              <w:trPr>
                <w:trHeight w:val="276"/>
              </w:trPr>
              <w:tc>
                <w:tcPr>
                  <w:tcW w:w="5245" w:type="dxa"/>
                  <w:hideMark/>
                </w:tcPr>
                <w:p w:rsidR="00444E8C" w:rsidRPr="00444E8C" w:rsidRDefault="00444E8C" w:rsidP="00444E8C">
                  <w:pPr>
                    <w:pStyle w:val="ConsNormal"/>
                    <w:widowControl/>
                    <w:ind w:right="-108" w:firstLine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44E8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М.П.</w:t>
                  </w:r>
                </w:p>
              </w:tc>
            </w:tr>
          </w:tbl>
          <w:p w:rsidR="0000395B" w:rsidRDefault="0000395B" w:rsidP="00C47921">
            <w:pPr>
              <w:pStyle w:val="a6"/>
              <w:tabs>
                <w:tab w:val="left" w:pos="142"/>
                <w:tab w:val="left" w:pos="567"/>
                <w:tab w:val="left" w:pos="851"/>
              </w:tabs>
              <w:ind w:left="0" w:firstLine="0"/>
              <w:rPr>
                <w:szCs w:val="24"/>
              </w:rPr>
            </w:pPr>
          </w:p>
        </w:tc>
        <w:tc>
          <w:tcPr>
            <w:tcW w:w="4786" w:type="dxa"/>
          </w:tcPr>
          <w:p w:rsidR="0000395B" w:rsidRDefault="00EB1F8A" w:rsidP="00EB1F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Претендент:</w:t>
            </w:r>
          </w:p>
          <w:p w:rsidR="00EB1F8A" w:rsidRDefault="00EB1F8A" w:rsidP="000039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0395B" w:rsidRPr="0000395B" w:rsidRDefault="0000395B" w:rsidP="00C47921">
      <w:pPr>
        <w:rPr>
          <w:rFonts w:ascii="Times New Roman" w:hAnsi="Times New Roman" w:cs="Times New Roman"/>
          <w:sz w:val="24"/>
          <w:szCs w:val="24"/>
        </w:rPr>
      </w:pPr>
    </w:p>
    <w:sectPr w:rsidR="0000395B" w:rsidRPr="0000395B" w:rsidSect="00131D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1A3E97"/>
    <w:multiLevelType w:val="multilevel"/>
    <w:tmpl w:val="CFEE96D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 w:grammar="clean"/>
  <w:defaultTabStop w:val="708"/>
  <w:characterSpacingControl w:val="doNotCompress"/>
  <w:compat/>
  <w:rsids>
    <w:rsidRoot w:val="00BE5688"/>
    <w:rsid w:val="0000395B"/>
    <w:rsid w:val="0002645E"/>
    <w:rsid w:val="00034108"/>
    <w:rsid w:val="00047D93"/>
    <w:rsid w:val="00050021"/>
    <w:rsid w:val="000C6C5D"/>
    <w:rsid w:val="00131DB8"/>
    <w:rsid w:val="00210CDA"/>
    <w:rsid w:val="00216202"/>
    <w:rsid w:val="00232C77"/>
    <w:rsid w:val="002C70F9"/>
    <w:rsid w:val="00363F0E"/>
    <w:rsid w:val="0037026B"/>
    <w:rsid w:val="004170AE"/>
    <w:rsid w:val="00444E8C"/>
    <w:rsid w:val="004A32D2"/>
    <w:rsid w:val="0058708B"/>
    <w:rsid w:val="005B51A2"/>
    <w:rsid w:val="005E0ED7"/>
    <w:rsid w:val="006144B9"/>
    <w:rsid w:val="00637340"/>
    <w:rsid w:val="006409E9"/>
    <w:rsid w:val="006F39D0"/>
    <w:rsid w:val="00716A90"/>
    <w:rsid w:val="007750EF"/>
    <w:rsid w:val="007F3808"/>
    <w:rsid w:val="00812DC9"/>
    <w:rsid w:val="00830097"/>
    <w:rsid w:val="0086042F"/>
    <w:rsid w:val="0086726D"/>
    <w:rsid w:val="008B40E0"/>
    <w:rsid w:val="00905A1B"/>
    <w:rsid w:val="00923B94"/>
    <w:rsid w:val="00A24A24"/>
    <w:rsid w:val="00A2568F"/>
    <w:rsid w:val="00A612EE"/>
    <w:rsid w:val="00AA038D"/>
    <w:rsid w:val="00B32DB0"/>
    <w:rsid w:val="00B5149A"/>
    <w:rsid w:val="00B74D2D"/>
    <w:rsid w:val="00B90B1D"/>
    <w:rsid w:val="00BB3231"/>
    <w:rsid w:val="00BC1A4C"/>
    <w:rsid w:val="00BE3E9B"/>
    <w:rsid w:val="00BE4038"/>
    <w:rsid w:val="00BE5688"/>
    <w:rsid w:val="00C00304"/>
    <w:rsid w:val="00C47921"/>
    <w:rsid w:val="00C822B6"/>
    <w:rsid w:val="00C97496"/>
    <w:rsid w:val="00CF4C0A"/>
    <w:rsid w:val="00D22D1B"/>
    <w:rsid w:val="00E26A5F"/>
    <w:rsid w:val="00E600CA"/>
    <w:rsid w:val="00EA6D25"/>
    <w:rsid w:val="00EB1F8A"/>
    <w:rsid w:val="00EC638F"/>
    <w:rsid w:val="00EE211E"/>
    <w:rsid w:val="00F3235D"/>
    <w:rsid w:val="00F43CD3"/>
    <w:rsid w:val="00FD3C83"/>
    <w:rsid w:val="00FE72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1D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E5688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BE5688"/>
    <w:pPr>
      <w:ind w:left="720"/>
      <w:contextualSpacing/>
    </w:pPr>
  </w:style>
  <w:style w:type="table" w:styleId="a5">
    <w:name w:val="Table Grid"/>
    <w:basedOn w:val="a1"/>
    <w:uiPriority w:val="59"/>
    <w:rsid w:val="000039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 Indent"/>
    <w:basedOn w:val="a"/>
    <w:link w:val="a7"/>
    <w:rsid w:val="0000395B"/>
    <w:pPr>
      <w:suppressAutoHyphens/>
      <w:spacing w:after="0" w:line="240" w:lineRule="auto"/>
      <w:ind w:left="567" w:hanging="567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a7">
    <w:name w:val="Основной текст с отступом Знак"/>
    <w:basedOn w:val="a0"/>
    <w:link w:val="a6"/>
    <w:rsid w:val="0000395B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ConsNormal">
    <w:name w:val="ConsNormal"/>
    <w:rsid w:val="0000395B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Arial" w:hAnsi="Arial" w:cs="Arial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042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sibtoptrade.ru" TargetMode="External"/><Relationship Id="rId5" Type="http://schemas.openxmlformats.org/officeDocument/2006/relationships/hyperlink" Target="mailto:bankrotsbyt@bk.ru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iyUvBtpRgzIXeyzhUVgVwYPyZUk6XYaZmXsOG2ZMSL8=</DigestValue>
    </Reference>
    <Reference URI="#idOfficeObject" Type="http://www.w3.org/2000/09/xmldsig#Object">
      <DigestMethod Algorithm="urn:ietf:params:xml:ns:cpxmlsec:algorithms:gostr3411"/>
      <DigestValue>KIeKgjWwWG/Eet47EfZd9UMyHJb9cRmeupQTW1GFlus=</DigestValue>
    </Reference>
  </SignedInfo>
  <SignatureValue>osu72lKE/FMUxhywH84GpyjHoCbG4omWNqsCWJdaqRU8k7sqCN/L4kmXlaB+2Ou5
jAmFwUZmKM2MSLOh2Azbyw==</SignatureValue>
  <KeyInfo>
    <X509Data>
      <X509Certificate>MIILzzCCC36gAwIBAgIQb5C46fJCNIjmEZz9D9rkKjAIBgYqhQMCAgMwggFiMSIw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A1UEAwwJVEVOU09SQ0E1MB4XDTE3MDIyODA5NDYzMFoXDTE4MDIyODA5NTYzMFow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0NRcNZayWTdpbwmCagp+6Kv2WZE=</DigestValue>
      </Reference>
      <Reference URI="/word/document.xml?ContentType=application/vnd.openxmlformats-officedocument.wordprocessingml.document.main+xml">
        <DigestMethod Algorithm="http://www.w3.org/2000/09/xmldsig#sha1"/>
        <DigestValue>EzL8+GuVIhCn6LOCA2+qgvAyxx8=</DigestValue>
      </Reference>
      <Reference URI="/word/fontTable.xml?ContentType=application/vnd.openxmlformats-officedocument.wordprocessingml.fontTable+xml">
        <DigestMethod Algorithm="http://www.w3.org/2000/09/xmldsig#sha1"/>
        <DigestValue>YOsCUS2F6DpDhVBoD9g0SRCoHG4=</DigestValue>
      </Reference>
      <Reference URI="/word/numbering.xml?ContentType=application/vnd.openxmlformats-officedocument.wordprocessingml.numbering+xml">
        <DigestMethod Algorithm="http://www.w3.org/2000/09/xmldsig#sha1"/>
        <DigestValue>1xHXRCXa53T3zsxn/H14yqyC39Q=</DigestValue>
      </Reference>
      <Reference URI="/word/settings.xml?ContentType=application/vnd.openxmlformats-officedocument.wordprocessingml.settings+xml">
        <DigestMethod Algorithm="http://www.w3.org/2000/09/xmldsig#sha1"/>
        <DigestValue>XAo6dqaaJWnqnBWPSHSZiFPyoBw=</DigestValue>
      </Reference>
      <Reference URI="/word/styles.xml?ContentType=application/vnd.openxmlformats-officedocument.wordprocessingml.styles+xml">
        <DigestMethod Algorithm="http://www.w3.org/2000/09/xmldsig#sha1"/>
        <DigestValue>W9POPTLNBUFcZ635OeNfHXB3NGM=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gh6s5vVFRuEw5RgUmlXDHsxg1kE=</DigestValue>
      </Reference>
    </Manifest>
    <SignatureProperties>
      <SignatureProperty Id="idSignatureTime" Target="#idPackageSignature">
        <mdssi:SignatureTime>
          <mdssi:Format>YYYY-MM-DDThh:mm:ssTZD</mdssi:Format>
          <mdssi:Value>2017-08-01T15:55:19Z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3</Pages>
  <Words>836</Words>
  <Characters>4767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buhgalter</dc:creator>
  <cp:keywords/>
  <dc:description/>
  <cp:lastModifiedBy>buhgalter</cp:lastModifiedBy>
  <cp:revision>47</cp:revision>
  <cp:lastPrinted>2016-11-30T13:37:00Z</cp:lastPrinted>
  <dcterms:created xsi:type="dcterms:W3CDTF">2016-09-02T12:52:00Z</dcterms:created>
  <dcterms:modified xsi:type="dcterms:W3CDTF">2017-07-04T13:20:00Z</dcterms:modified>
</cp:coreProperties>
</file>