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9D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29DA" w:rsidRDefault="00A629DA" w:rsidP="00ED7965">
      <w:pPr>
        <w:ind w:left="142"/>
        <w:rPr>
          <w:rFonts w:ascii="Times New Roman" w:hAnsi="Times New Roman"/>
        </w:rPr>
      </w:pPr>
    </w:p>
    <w:p w:rsidR="00A629DA" w:rsidRDefault="00A629DA" w:rsidP="00ED7965">
      <w:pPr>
        <w:ind w:left="142"/>
        <w:rPr>
          <w:rFonts w:ascii="Times New Roman" w:hAnsi="Times New Roman"/>
        </w:rPr>
      </w:pPr>
    </w:p>
    <w:p w:rsidR="00A629DA" w:rsidRDefault="00A629DA" w:rsidP="00ED7965">
      <w:pPr>
        <w:ind w:left="142"/>
        <w:rPr>
          <w:rFonts w:ascii="Times New Roman" w:hAnsi="Times New Roman"/>
        </w:rPr>
      </w:pPr>
    </w:p>
    <w:p w:rsidR="00A629DA" w:rsidRDefault="00A629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29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29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29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№СТП-2736/1</w:t>
      </w:r>
    </w:p>
    <w:p w:rsidR="00A629DA" w:rsidRDefault="00A629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9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A629DA" w:rsidRDefault="00A629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9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29DA" w:rsidRDefault="00A629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29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2018-05-16 23:59:00 (время московское) по лоту:</w:t>
      </w:r>
    </w:p>
    <w:p w:rsidR="00A629DA" w:rsidRDefault="00A629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29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29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29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29DA" w:rsidTr="00BA0078">
        <w:tc>
          <w:tcPr>
            <w:tcW w:w="2996" w:type="dxa"/>
            <w:vAlign w:val="center"/>
          </w:tcPr>
          <w:p w:rsidR="00A629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629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>УР, п. Ува, ул. Олимпийская, севернее жилого дома № 16</w:t>
            </w:r>
            <w:r>
              <w:rPr>
                <w:rFonts w:ascii="Times New Roman" w:hAnsi="Times New Roman"/>
              </w:rPr>
              <w:br/>
              <w:t>Артезианская скважина № 71683 с насосной станцией</w:t>
            </w:r>
            <w:r>
              <w:rPr>
                <w:rFonts w:ascii="Times New Roman" w:hAnsi="Times New Roman"/>
              </w:rPr>
              <w:tab/>
              <w:t>УР, п. Ува, ул. Озерная, западнее жилого дома № 10</w:t>
            </w:r>
            <w:r>
              <w:rPr>
                <w:rFonts w:ascii="Times New Roman" w:hAnsi="Times New Roman"/>
              </w:rPr>
              <w:br/>
              <w:t>Артезианская скважина № 50129 с насосной станцией</w:t>
            </w:r>
            <w:r>
              <w:rPr>
                <w:rFonts w:ascii="Times New Roman" w:hAnsi="Times New Roman"/>
              </w:rPr>
              <w:tab/>
              <w:t>УР, п. Ува, ул. Некрасова, севернее жилого дома № 51</w:t>
            </w:r>
            <w:r>
              <w:rPr>
                <w:rFonts w:ascii="Times New Roman" w:hAnsi="Times New Roman"/>
              </w:rPr>
              <w:br/>
              <w:t>Артезианская скважина № 72250 с насосной станцией</w:t>
            </w:r>
            <w:r>
              <w:rPr>
                <w:rFonts w:ascii="Times New Roman" w:hAnsi="Times New Roman"/>
              </w:rPr>
              <w:tab/>
              <w:t xml:space="preserve">УР, п. Ува, ул. </w:t>
            </w:r>
            <w:proofErr w:type="spellStart"/>
            <w:r>
              <w:rPr>
                <w:rFonts w:ascii="Times New Roman" w:hAnsi="Times New Roman"/>
              </w:rPr>
              <w:t>Подлесная</w:t>
            </w:r>
            <w:proofErr w:type="spellEnd"/>
            <w:r>
              <w:rPr>
                <w:rFonts w:ascii="Times New Roman" w:hAnsi="Times New Roman"/>
              </w:rPr>
              <w:t>, восточнее жилого дома № 19</w:t>
            </w:r>
            <w:r>
              <w:rPr>
                <w:rFonts w:ascii="Times New Roman" w:hAnsi="Times New Roman"/>
              </w:rPr>
              <w:br/>
              <w:t>Артезианская скважина № 50773 с насосной станцией</w:t>
            </w:r>
            <w:r>
              <w:rPr>
                <w:rFonts w:ascii="Times New Roman" w:hAnsi="Times New Roman"/>
              </w:rPr>
              <w:tab/>
              <w:t>УР, п. Ува, ул. Мира, 31а</w:t>
            </w:r>
            <w:r>
              <w:rPr>
                <w:rFonts w:ascii="Times New Roman" w:hAnsi="Times New Roman"/>
              </w:rPr>
              <w:br/>
              <w:t>Артезианская скважина № 63364 с насосной станцией</w:t>
            </w:r>
            <w:r>
              <w:rPr>
                <w:rFonts w:ascii="Times New Roman" w:hAnsi="Times New Roman"/>
              </w:rPr>
              <w:tab/>
              <w:t>УР, п. Ува, ул. Парковая, 41а</w:t>
            </w:r>
            <w:r>
              <w:rPr>
                <w:rFonts w:ascii="Times New Roman" w:hAnsi="Times New Roman"/>
              </w:rPr>
              <w:br/>
              <w:t>Артезианская скважина № 486 с насосной станцией УР, п. Ува, ул. К.Маркса, 27в</w:t>
            </w:r>
            <w:r>
              <w:rPr>
                <w:rFonts w:ascii="Times New Roman" w:hAnsi="Times New Roman"/>
              </w:rPr>
              <w:br/>
              <w:t>Артезианская скважина № 45428 с насосной станцией</w:t>
            </w:r>
            <w:r>
              <w:rPr>
                <w:rFonts w:ascii="Times New Roman" w:hAnsi="Times New Roman"/>
              </w:rPr>
              <w:tab/>
              <w:t>УР, п. Ува, ул. К.Маркса, 9а</w:t>
            </w:r>
            <w:r>
              <w:rPr>
                <w:rFonts w:ascii="Times New Roman" w:hAnsi="Times New Roman"/>
              </w:rPr>
              <w:br/>
              <w:t>Артезианская скважина № 11а-95 с насосной станцией</w:t>
            </w:r>
            <w:r>
              <w:rPr>
                <w:rFonts w:ascii="Times New Roman" w:hAnsi="Times New Roman"/>
              </w:rPr>
              <w:tab/>
              <w:t>УР, п. Ува, ул. Сосновая, 19</w:t>
            </w:r>
          </w:p>
        </w:tc>
      </w:tr>
    </w:tbl>
    <w:p w:rsidR="00A629DA" w:rsidRDefault="00A629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29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№СТП-2736/1 по лоту №1 не поступили.</w:t>
      </w:r>
    </w:p>
    <w:p w:rsidR="00C7071A" w:rsidRDefault="00C707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9DA" w:rsidRDefault="00A629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29DA" w:rsidRPr="00C7071A" w:rsidRDefault="009E1913" w:rsidP="00C7071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A629DA" w:rsidRDefault="00A629DA" w:rsidP="00ED7965">
      <w:pPr>
        <w:ind w:left="142"/>
        <w:rPr>
          <w:rFonts w:ascii="Times New Roman" w:hAnsi="Times New Roman"/>
        </w:rPr>
      </w:pPr>
    </w:p>
    <w:sectPr w:rsidR="00A629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796" w:rsidRDefault="00357796" w:rsidP="00ED7965">
      <w:pPr>
        <w:spacing w:after="0" w:line="240" w:lineRule="auto"/>
      </w:pPr>
      <w:r>
        <w:separator/>
      </w:r>
    </w:p>
  </w:endnote>
  <w:endnote w:type="continuationSeparator" w:id="0">
    <w:p w:rsidR="00357796" w:rsidRDefault="003577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9DA" w:rsidRDefault="00A629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9DA" w:rsidRDefault="00A629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9DA" w:rsidRDefault="00A629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796" w:rsidRDefault="00357796" w:rsidP="00ED7965">
      <w:pPr>
        <w:spacing w:after="0" w:line="240" w:lineRule="auto"/>
      </w:pPr>
      <w:r>
        <w:separator/>
      </w:r>
    </w:p>
  </w:footnote>
  <w:footnote w:type="continuationSeparator" w:id="0">
    <w:p w:rsidR="00357796" w:rsidRDefault="003577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9DA" w:rsidRDefault="00B01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9DA" w:rsidRDefault="00B01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9DA" w:rsidRDefault="00B01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57796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9DA"/>
    <w:rsid w:val="00A8075A"/>
    <w:rsid w:val="00A979C7"/>
    <w:rsid w:val="00AB1264"/>
    <w:rsid w:val="00B01129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071A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43C7BE2-E480-4ABC-96FA-F7217F055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8G5h7ASwwwFAdhmAi1B7WbQfzvrOsLr5eAuApHUYNdk=</DigestValue>
    </Reference>
    <Reference Type="http://www.w3.org/2000/09/xmldsig#Object" URI="#idOfficeObject">
      <DigestMethod Algorithm="urn:ietf:params:xml:ns:cpxmlsec:algorithms:gostr3411"/>
      <DigestValue>S38QiKQhB6Yq0Nrehszqt3noHEAcVK9MVdNnYU6gvic=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MBTEnfrEDYThakTBuDBNniu1FAof0c8WD38sBqB9Qa8=</DigestValue>
    </Reference>
  </SignedInfo>
  <SignatureValue>0kRw32CpiN/1/W7MVXius/8abBrD/6e6t97KjEGDXSCemCq7R1B0N/hm51fZv/vI
q9cgvAsPKu+xr/yncJAI6Q==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OfP6hQ1azcUQM+MNQCBW46d6bII=</DigestValue>
      </Reference>
      <Reference URI="/word/endnotes.xml?ContentType=application/vnd.openxmlformats-officedocument.wordprocessingml.endnotes+xml">
        <DigestMethod Algorithm="http://www.w3.org/2000/09/xmldsig#sha1"/>
        <DigestValue>y+C4OMrit/GHcN4wcVXh4Lk3A3g=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F0Ku9Zw+juvr+K+vaRj1VvwYIOY=</DigestValue>
      </Reference>
      <Reference URI="/word/footer2.xml?ContentType=application/vnd.openxmlformats-officedocument.wordprocessingml.footer+xml">
        <DigestMethod Algorithm="http://www.w3.org/2000/09/xmldsig#sha1"/>
        <DigestValue>F0Ku9Zw+juvr+K+vaRj1VvwYIOY=</DigestValue>
      </Reference>
      <Reference URI="/word/footer3.xml?ContentType=application/vnd.openxmlformats-officedocument.wordprocessingml.footer+xml">
        <DigestMethod Algorithm="http://www.w3.org/2000/09/xmldsig#sha1"/>
        <DigestValue>F0Ku9Zw+juvr+K+vaRj1VvwYIOY=</DigestValue>
      </Reference>
      <Reference URI="/word/footnotes.xml?ContentType=application/vnd.openxmlformats-officedocument.wordprocessingml.footnotes+xml">
        <DigestMethod Algorithm="http://www.w3.org/2000/09/xmldsig#sha1"/>
        <DigestValue>lyJpYON3VeJNYoXHANp8bcPZNf8=</DigestValue>
      </Reference>
      <Reference URI="/word/header1.xml?ContentType=application/vnd.openxmlformats-officedocument.wordprocessingml.header+xml">
        <DigestMethod Algorithm="http://www.w3.org/2000/09/xmldsig#sha1"/>
        <DigestValue>a7PKaKGlTY6vfMhN1xGMFtOm5IE=</DigestValue>
      </Reference>
      <Reference URI="/word/header2.xml?ContentType=application/vnd.openxmlformats-officedocument.wordprocessingml.header+xml">
        <DigestMethod Algorithm="http://www.w3.org/2000/09/xmldsig#sha1"/>
        <DigestValue>vEl1TrSW77HIXDIzNTRZiYTGqw4=</DigestValue>
      </Reference>
      <Reference URI="/word/header3.xml?ContentType=application/vnd.openxmlformats-officedocument.wordprocessingml.header+xml">
        <DigestMethod Algorithm="http://www.w3.org/2000/09/xmldsig#sha1"/>
        <DigestValue>uVvAZ7PPl2BQvF9COJxbGVHdDJA=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oqRmGyc6W1rkZehEnxKrBgZ3eoE=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2018-05-25T06:02:10Z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1382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2018-05-25T06:02:10Z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77CBF-666A-4E71-9D56-D1783B1D5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36</cp:revision>
  <dcterms:created xsi:type="dcterms:W3CDTF">2017-06-25T05:40:00Z</dcterms:created>
  <dcterms:modified xsi:type="dcterms:W3CDTF">2018-05-25T06:01:00Z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