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386D" w:rsidRDefault="0093386D" w:rsidP="0093386D">
      <w:pPr>
        <w:spacing w:after="0"/>
        <w:jc w:val="center"/>
        <w:rPr>
          <w:rFonts w:ascii="Times New Roman" w:hAnsi="Times New Roman" w:cs="Times New Roman"/>
          <w:b/>
          <w:sz w:val="19"/>
          <w:szCs w:val="19"/>
        </w:rPr>
      </w:pPr>
      <w:r>
        <w:rPr>
          <w:rFonts w:ascii="Times New Roman" w:hAnsi="Times New Roman" w:cs="Times New Roman"/>
          <w:b/>
          <w:sz w:val="19"/>
          <w:szCs w:val="19"/>
        </w:rPr>
        <w:t>ДОГОВОР О ЗАДАТКЕ № _____</w:t>
      </w:r>
    </w:p>
    <w:p w:rsidR="0093386D" w:rsidRDefault="0093386D" w:rsidP="0093386D">
      <w:pPr>
        <w:spacing w:after="0"/>
        <w:jc w:val="both"/>
        <w:rPr>
          <w:rFonts w:ascii="Times New Roman" w:hAnsi="Times New Roman" w:cs="Times New Roman"/>
          <w:sz w:val="19"/>
          <w:szCs w:val="19"/>
        </w:rPr>
      </w:pPr>
    </w:p>
    <w:p w:rsidR="0093386D" w:rsidRDefault="0093386D" w:rsidP="0093386D">
      <w:pPr>
        <w:jc w:val="both"/>
        <w:rPr>
          <w:rFonts w:ascii="Times New Roman" w:hAnsi="Times New Roman" w:cs="Times New Roman"/>
          <w:sz w:val="20"/>
          <w:szCs w:val="20"/>
        </w:rPr>
      </w:pPr>
      <w:proofErr w:type="gramStart"/>
      <w:r>
        <w:rPr>
          <w:rFonts w:ascii="Times New Roman" w:hAnsi="Times New Roman" w:cs="Times New Roman"/>
          <w:sz w:val="20"/>
          <w:szCs w:val="20"/>
        </w:rPr>
        <w:t xml:space="preserve">Настоящий договор о задатке (далее – «Договор») заключен в городе Бийске  ___________ 2018 года между: _________________, (далее - «Заявитель»), в лице _____________________________________  действующего на основании ___________________________, с одной стороны и </w:t>
      </w:r>
      <w:r>
        <w:rPr>
          <w:rFonts w:ascii="Times New Roman" w:hAnsi="Times New Roman" w:cs="Times New Roman"/>
          <w:noProof/>
          <w:sz w:val="20"/>
          <w:szCs w:val="20"/>
        </w:rPr>
        <w:t xml:space="preserve">финансовый управляющий Миляева Ивана Михайловича </w:t>
      </w:r>
      <w:r>
        <w:rPr>
          <w:rFonts w:ascii="Times New Roman" w:eastAsia="Times New Roman" w:hAnsi="Times New Roman" w:cs="Times New Roman"/>
          <w:noProof/>
          <w:sz w:val="20"/>
          <w:szCs w:val="20"/>
        </w:rPr>
        <w:t>СНИЛС 05367962897, ИНН 226400266910</w:t>
      </w:r>
      <w:r>
        <w:rPr>
          <w:rFonts w:ascii="Times New Roman" w:hAnsi="Times New Roman" w:cs="Times New Roman"/>
          <w:sz w:val="20"/>
          <w:szCs w:val="20"/>
        </w:rPr>
        <w:t xml:space="preserve">  </w:t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зарегистрирован: </w:t>
      </w:r>
      <w:r>
        <w:rPr>
          <w:rFonts w:ascii="Times New Roman" w:eastAsia="Times New Roman" w:hAnsi="Times New Roman" w:cs="Times New Roman"/>
          <w:noProof/>
          <w:sz w:val="20"/>
          <w:szCs w:val="20"/>
        </w:rPr>
        <w:t>659663, Алтайский край, Петропавловский район, Новообинка, Советская 125</w:t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 -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Емелин Павел Сергеевич (ИНН 223400248874, СНИЛС 055-340-324-29), </w:t>
      </w:r>
      <w:r>
        <w:rPr>
          <w:rFonts w:ascii="Times New Roman" w:hAnsi="Times New Roman" w:cs="Times New Roman"/>
          <w:sz w:val="20"/>
          <w:szCs w:val="20"/>
        </w:rPr>
        <w:t>дело № А03-7674/2017, действующий на основании положения о порядке, сроках и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gramStart"/>
      <w:r>
        <w:rPr>
          <w:rFonts w:ascii="Times New Roman" w:hAnsi="Times New Roman" w:cs="Times New Roman"/>
          <w:sz w:val="20"/>
          <w:szCs w:val="20"/>
        </w:rPr>
        <w:t>условиях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 продажи имущества должника </w:t>
      </w:r>
      <w:proofErr w:type="spellStart"/>
      <w:r>
        <w:rPr>
          <w:rFonts w:ascii="Times New Roman" w:hAnsi="Times New Roman" w:cs="Times New Roman"/>
          <w:sz w:val="20"/>
          <w:szCs w:val="20"/>
        </w:rPr>
        <w:t>Миляева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Ивана Михайловича в дальнейшем именуемый «Продавец»  </w:t>
      </w:r>
    </w:p>
    <w:p w:rsidR="0093386D" w:rsidRDefault="0093386D" w:rsidP="0093386D">
      <w:pPr>
        <w:spacing w:after="0"/>
        <w:ind w:firstLine="567"/>
        <w:jc w:val="center"/>
        <w:rPr>
          <w:rFonts w:ascii="Times New Roman" w:hAnsi="Times New Roman" w:cs="Times New Roman"/>
          <w:b/>
          <w:sz w:val="19"/>
          <w:szCs w:val="19"/>
        </w:rPr>
      </w:pPr>
      <w:r>
        <w:rPr>
          <w:rFonts w:ascii="Times New Roman" w:hAnsi="Times New Roman" w:cs="Times New Roman"/>
          <w:b/>
          <w:sz w:val="19"/>
          <w:szCs w:val="19"/>
        </w:rPr>
        <w:t>1. Предмет договора</w:t>
      </w:r>
    </w:p>
    <w:p w:rsidR="0093386D" w:rsidRDefault="0093386D" w:rsidP="0093386D">
      <w:pPr>
        <w:spacing w:after="0"/>
        <w:ind w:firstLine="567"/>
        <w:jc w:val="both"/>
        <w:rPr>
          <w:rFonts w:ascii="Times New Roman" w:hAnsi="Times New Roman" w:cs="Times New Roman"/>
          <w:b/>
          <w:sz w:val="19"/>
          <w:szCs w:val="19"/>
        </w:rPr>
      </w:pPr>
      <w:r>
        <w:rPr>
          <w:rFonts w:ascii="Times New Roman" w:hAnsi="Times New Roman" w:cs="Times New Roman"/>
          <w:sz w:val="19"/>
          <w:szCs w:val="19"/>
        </w:rPr>
        <w:t xml:space="preserve">1.1. В соответствии с условиями настоящего договора Заявитель, перечисляет денежные средства далее «Задаток», а Продавец принимает Задаток в размере </w:t>
      </w:r>
      <w:r>
        <w:rPr>
          <w:rFonts w:ascii="Times New Roman" w:hAnsi="Times New Roman" w:cs="Times New Roman"/>
          <w:b/>
          <w:sz w:val="19"/>
          <w:szCs w:val="19"/>
        </w:rPr>
        <w:t>10% от начальной цены лота №1</w:t>
      </w:r>
      <w:r>
        <w:rPr>
          <w:rFonts w:ascii="Times New Roman" w:hAnsi="Times New Roman" w:cs="Times New Roman"/>
          <w:sz w:val="19"/>
          <w:szCs w:val="19"/>
        </w:rPr>
        <w:t>, указанной в положении, сообщении о проведении торгов.</w:t>
      </w:r>
    </w:p>
    <w:p w:rsidR="0093386D" w:rsidRDefault="0093386D" w:rsidP="0093386D">
      <w:pPr>
        <w:spacing w:after="0"/>
        <w:ind w:firstLine="567"/>
        <w:jc w:val="both"/>
        <w:rPr>
          <w:rFonts w:ascii="Times New Roman" w:hAnsi="Times New Roman" w:cs="Times New Roman"/>
          <w:sz w:val="19"/>
          <w:szCs w:val="19"/>
        </w:rPr>
      </w:pPr>
      <w:r>
        <w:rPr>
          <w:rFonts w:ascii="Times New Roman" w:hAnsi="Times New Roman" w:cs="Times New Roman"/>
          <w:sz w:val="19"/>
          <w:szCs w:val="19"/>
        </w:rPr>
        <w:t xml:space="preserve">1.2. </w:t>
      </w:r>
      <w:proofErr w:type="gramStart"/>
      <w:r>
        <w:rPr>
          <w:rFonts w:ascii="Times New Roman" w:hAnsi="Times New Roman" w:cs="Times New Roman"/>
          <w:sz w:val="19"/>
          <w:szCs w:val="19"/>
        </w:rPr>
        <w:t xml:space="preserve">Задаток по настоящему Договору вносится Заявителем в счет обеспечения исполнения обязательств по оплате имущества </w:t>
      </w:r>
      <w:proofErr w:type="spellStart"/>
      <w:r>
        <w:rPr>
          <w:rFonts w:ascii="Times New Roman" w:hAnsi="Times New Roman" w:cs="Times New Roman"/>
          <w:bCs/>
          <w:sz w:val="19"/>
          <w:szCs w:val="19"/>
        </w:rPr>
        <w:t>Миляева</w:t>
      </w:r>
      <w:proofErr w:type="spellEnd"/>
      <w:r>
        <w:rPr>
          <w:rFonts w:ascii="Times New Roman" w:hAnsi="Times New Roman" w:cs="Times New Roman"/>
          <w:bCs/>
          <w:sz w:val="19"/>
          <w:szCs w:val="19"/>
        </w:rPr>
        <w:t xml:space="preserve"> И.М.</w:t>
      </w:r>
      <w:r>
        <w:rPr>
          <w:rFonts w:ascii="Times New Roman" w:hAnsi="Times New Roman" w:cs="Times New Roman"/>
          <w:sz w:val="19"/>
          <w:szCs w:val="19"/>
        </w:rPr>
        <w:t xml:space="preserve"> (далее «Имущество»), Торги по продаже которого, проводятся финансовым управляющим </w:t>
      </w:r>
      <w:proofErr w:type="spellStart"/>
      <w:r>
        <w:rPr>
          <w:rFonts w:ascii="Times New Roman" w:hAnsi="Times New Roman" w:cs="Times New Roman"/>
          <w:bCs/>
          <w:sz w:val="19"/>
          <w:szCs w:val="19"/>
        </w:rPr>
        <w:t>Миляева</w:t>
      </w:r>
      <w:proofErr w:type="spellEnd"/>
      <w:r>
        <w:rPr>
          <w:rFonts w:ascii="Times New Roman" w:hAnsi="Times New Roman" w:cs="Times New Roman"/>
          <w:bCs/>
          <w:sz w:val="19"/>
          <w:szCs w:val="19"/>
        </w:rPr>
        <w:t xml:space="preserve"> И.М.</w:t>
      </w:r>
      <w:r>
        <w:rPr>
          <w:rFonts w:ascii="Times New Roman" w:eastAsia="MS Mincho" w:hAnsi="Times New Roman" w:cs="Times New Roman"/>
          <w:sz w:val="19"/>
          <w:szCs w:val="19"/>
        </w:rPr>
        <w:t xml:space="preserve"> </w:t>
      </w:r>
      <w:r>
        <w:rPr>
          <w:rFonts w:ascii="Times New Roman" w:hAnsi="Times New Roman" w:cs="Times New Roman"/>
          <w:sz w:val="19"/>
          <w:szCs w:val="19"/>
        </w:rPr>
        <w:t xml:space="preserve"> (далее - «Организатор торгов») в электронной форме на электронной площадке </w:t>
      </w:r>
      <w:r>
        <w:rPr>
          <w:rFonts w:ascii="Times New Roman" w:hAnsi="Times New Roman" w:cs="Times New Roman"/>
          <w:bCs/>
          <w:sz w:val="19"/>
          <w:szCs w:val="19"/>
        </w:rPr>
        <w:t>ООО «Сибирская торговая площадка»</w:t>
      </w:r>
      <w:r>
        <w:rPr>
          <w:rFonts w:ascii="Times New Roman" w:hAnsi="Times New Roman" w:cs="Times New Roman"/>
          <w:sz w:val="19"/>
          <w:szCs w:val="19"/>
        </w:rPr>
        <w:t>, на сайте в сети «Интернет</w:t>
      </w:r>
      <w:r>
        <w:rPr>
          <w:rFonts w:ascii="Times New Roman" w:hAnsi="Times New Roman" w:cs="Times New Roman"/>
          <w:color w:val="000000"/>
          <w:sz w:val="19"/>
          <w:szCs w:val="19"/>
        </w:rPr>
        <w:t xml:space="preserve">» </w:t>
      </w:r>
      <w:hyperlink r:id="rId4" w:history="1">
        <w:proofErr w:type="gramEnd"/>
        <w:r>
          <w:rPr>
            <w:rStyle w:val="a3"/>
            <w:rFonts w:ascii="Times New Roman" w:hAnsi="Times New Roman" w:cs="Times New Roman"/>
            <w:sz w:val="19"/>
            <w:szCs w:val="19"/>
          </w:rPr>
          <w:t>www.sibtoptrade.ru</w:t>
        </w:r>
        <w:proofErr w:type="gramStart"/>
      </w:hyperlink>
      <w:r>
        <w:rPr>
          <w:rFonts w:ascii="Times New Roman" w:hAnsi="Times New Roman" w:cs="Times New Roman"/>
          <w:sz w:val="19"/>
          <w:szCs w:val="19"/>
        </w:rPr>
        <w:t xml:space="preserve">., в соответствии с регламентом </w:t>
      </w:r>
      <w:r>
        <w:rPr>
          <w:rFonts w:ascii="Times New Roman" w:hAnsi="Times New Roman" w:cs="Times New Roman"/>
          <w:bCs/>
          <w:sz w:val="19"/>
          <w:szCs w:val="19"/>
        </w:rPr>
        <w:t>площадки.</w:t>
      </w:r>
      <w:proofErr w:type="gramEnd"/>
    </w:p>
    <w:p w:rsidR="0093386D" w:rsidRDefault="0093386D" w:rsidP="0093386D">
      <w:pPr>
        <w:spacing w:after="0"/>
        <w:ind w:firstLine="567"/>
        <w:jc w:val="center"/>
        <w:rPr>
          <w:rFonts w:ascii="Times New Roman" w:hAnsi="Times New Roman" w:cs="Times New Roman"/>
          <w:b/>
          <w:sz w:val="19"/>
          <w:szCs w:val="19"/>
        </w:rPr>
      </w:pPr>
      <w:r>
        <w:rPr>
          <w:rFonts w:ascii="Times New Roman" w:hAnsi="Times New Roman" w:cs="Times New Roman"/>
          <w:b/>
          <w:sz w:val="19"/>
          <w:szCs w:val="19"/>
        </w:rPr>
        <w:t>2. Порядок внесения задатка</w:t>
      </w:r>
    </w:p>
    <w:p w:rsidR="0093386D" w:rsidRDefault="0093386D" w:rsidP="0093386D">
      <w:pPr>
        <w:spacing w:after="0"/>
        <w:ind w:firstLine="567"/>
        <w:jc w:val="both"/>
        <w:rPr>
          <w:rFonts w:ascii="Times New Roman" w:hAnsi="Times New Roman" w:cs="Times New Roman"/>
          <w:sz w:val="19"/>
          <w:szCs w:val="19"/>
        </w:rPr>
      </w:pPr>
      <w:r>
        <w:rPr>
          <w:rFonts w:ascii="Times New Roman" w:hAnsi="Times New Roman" w:cs="Times New Roman"/>
          <w:sz w:val="19"/>
          <w:szCs w:val="19"/>
        </w:rPr>
        <w:t xml:space="preserve">2.1. Задаток вносится на расчетный счет </w:t>
      </w:r>
      <w:proofErr w:type="spellStart"/>
      <w:r>
        <w:rPr>
          <w:rFonts w:ascii="Times New Roman" w:hAnsi="Times New Roman" w:cs="Times New Roman"/>
          <w:sz w:val="19"/>
          <w:szCs w:val="19"/>
        </w:rPr>
        <w:t>Миляев</w:t>
      </w:r>
      <w:proofErr w:type="spellEnd"/>
      <w:r>
        <w:rPr>
          <w:rFonts w:ascii="Times New Roman" w:hAnsi="Times New Roman" w:cs="Times New Roman"/>
          <w:sz w:val="19"/>
          <w:szCs w:val="19"/>
        </w:rPr>
        <w:t xml:space="preserve"> И.М. </w:t>
      </w:r>
      <w:r>
        <w:rPr>
          <w:rFonts w:ascii="Times New Roman" w:hAnsi="Times New Roman" w:cs="Times New Roman"/>
          <w:sz w:val="20"/>
          <w:szCs w:val="20"/>
        </w:rPr>
        <w:t xml:space="preserve">№ счет № </w:t>
      </w:r>
      <w:r>
        <w:rPr>
          <w:rFonts w:ascii="Times New Roman" w:hAnsi="Times New Roman" w:cs="Times New Roman"/>
          <w:color w:val="000000"/>
          <w:sz w:val="20"/>
          <w:szCs w:val="20"/>
        </w:rPr>
        <w:t>42307810502008608260</w:t>
      </w:r>
      <w:r>
        <w:rPr>
          <w:rFonts w:ascii="Times New Roman" w:hAnsi="Times New Roman" w:cs="Times New Roman"/>
          <w:sz w:val="19"/>
          <w:szCs w:val="19"/>
        </w:rPr>
        <w:t xml:space="preserve">  в ПАО Сбербанк: БИК 040173604, ИНН 7707083893 /КПП </w:t>
      </w:r>
      <w:r>
        <w:rPr>
          <w:rFonts w:ascii="Arial" w:hAnsi="Arial" w:cs="Arial"/>
          <w:sz w:val="17"/>
          <w:szCs w:val="17"/>
          <w:shd w:val="clear" w:color="auto" w:fill="E8E8E7"/>
        </w:rPr>
        <w:t>773601001</w:t>
      </w:r>
      <w:r>
        <w:rPr>
          <w:rFonts w:ascii="Arial" w:hAnsi="Arial" w:cs="Arial"/>
          <w:color w:val="000000"/>
          <w:sz w:val="17"/>
          <w:szCs w:val="17"/>
          <w:shd w:val="clear" w:color="auto" w:fill="E8E8E7"/>
        </w:rPr>
        <w:t xml:space="preserve"> </w:t>
      </w:r>
      <w:r>
        <w:rPr>
          <w:rFonts w:ascii="Times New Roman" w:hAnsi="Times New Roman" w:cs="Times New Roman"/>
          <w:sz w:val="19"/>
          <w:szCs w:val="19"/>
        </w:rPr>
        <w:t xml:space="preserve">ОГРН 1027700132195 </w:t>
      </w:r>
      <w:proofErr w:type="spellStart"/>
      <w:proofErr w:type="gramStart"/>
      <w:r>
        <w:rPr>
          <w:rFonts w:ascii="Times New Roman" w:hAnsi="Times New Roman" w:cs="Times New Roman"/>
          <w:sz w:val="19"/>
          <w:szCs w:val="19"/>
        </w:rPr>
        <w:t>к</w:t>
      </w:r>
      <w:proofErr w:type="gramEnd"/>
      <w:r>
        <w:rPr>
          <w:rFonts w:ascii="Times New Roman" w:hAnsi="Times New Roman" w:cs="Times New Roman"/>
          <w:sz w:val="19"/>
          <w:szCs w:val="19"/>
        </w:rPr>
        <w:t>\с</w:t>
      </w:r>
      <w:proofErr w:type="spellEnd"/>
      <w:r>
        <w:rPr>
          <w:rFonts w:ascii="Times New Roman" w:hAnsi="Times New Roman" w:cs="Times New Roman"/>
          <w:sz w:val="19"/>
          <w:szCs w:val="19"/>
        </w:rPr>
        <w:t xml:space="preserve"> 3010181010200000000604 .  Назначение платежа: «Задаток за участие в Торгах по лоту № 1. </w:t>
      </w:r>
    </w:p>
    <w:p w:rsidR="0093386D" w:rsidRDefault="0093386D" w:rsidP="0093386D">
      <w:pPr>
        <w:spacing w:after="0"/>
        <w:ind w:firstLine="567"/>
        <w:jc w:val="both"/>
        <w:rPr>
          <w:rFonts w:ascii="Times New Roman" w:hAnsi="Times New Roman" w:cs="Times New Roman"/>
          <w:sz w:val="19"/>
          <w:szCs w:val="19"/>
        </w:rPr>
      </w:pPr>
      <w:r>
        <w:rPr>
          <w:rFonts w:ascii="Times New Roman" w:hAnsi="Times New Roman" w:cs="Times New Roman"/>
          <w:sz w:val="19"/>
          <w:szCs w:val="19"/>
        </w:rPr>
        <w:t>2.2. Задаток считается внесенным с момента поступления Задатка на указанный счет.</w:t>
      </w:r>
    </w:p>
    <w:p w:rsidR="0093386D" w:rsidRDefault="0093386D" w:rsidP="0093386D">
      <w:pPr>
        <w:spacing w:after="0"/>
        <w:ind w:firstLine="567"/>
        <w:jc w:val="both"/>
        <w:rPr>
          <w:rFonts w:ascii="Times New Roman" w:hAnsi="Times New Roman" w:cs="Times New Roman"/>
          <w:sz w:val="19"/>
          <w:szCs w:val="19"/>
        </w:rPr>
      </w:pPr>
      <w:r>
        <w:rPr>
          <w:rFonts w:ascii="Times New Roman" w:hAnsi="Times New Roman" w:cs="Times New Roman"/>
          <w:sz w:val="19"/>
          <w:szCs w:val="19"/>
        </w:rPr>
        <w:t>2.3.  Заявитель не вправе распоряжаться Задатком, поступившим на счет Продавца, в том числе, не вправе требовать от Продавца перечисления Задатка на счет не указанный в Договоре.</w:t>
      </w:r>
    </w:p>
    <w:p w:rsidR="0093386D" w:rsidRDefault="0093386D" w:rsidP="0093386D">
      <w:pPr>
        <w:spacing w:after="0"/>
        <w:ind w:firstLine="567"/>
        <w:jc w:val="both"/>
        <w:rPr>
          <w:rFonts w:ascii="Times New Roman" w:hAnsi="Times New Roman" w:cs="Times New Roman"/>
          <w:sz w:val="19"/>
          <w:szCs w:val="19"/>
        </w:rPr>
      </w:pPr>
      <w:r>
        <w:rPr>
          <w:rFonts w:ascii="Times New Roman" w:hAnsi="Times New Roman" w:cs="Times New Roman"/>
          <w:sz w:val="19"/>
          <w:szCs w:val="19"/>
        </w:rPr>
        <w:t>2.4. На Задаток, внесенный Заявителем по  Договору, проценты не начисляются.</w:t>
      </w:r>
    </w:p>
    <w:p w:rsidR="0093386D" w:rsidRDefault="0093386D" w:rsidP="0093386D">
      <w:pPr>
        <w:spacing w:after="0"/>
        <w:ind w:firstLine="567"/>
        <w:jc w:val="center"/>
        <w:rPr>
          <w:rFonts w:ascii="Times New Roman" w:hAnsi="Times New Roman" w:cs="Times New Roman"/>
          <w:b/>
          <w:sz w:val="19"/>
          <w:szCs w:val="19"/>
        </w:rPr>
      </w:pPr>
      <w:r>
        <w:rPr>
          <w:rFonts w:ascii="Times New Roman" w:hAnsi="Times New Roman" w:cs="Times New Roman"/>
          <w:b/>
          <w:sz w:val="19"/>
          <w:szCs w:val="19"/>
        </w:rPr>
        <w:t>3. Порядок возврата и удержания задатка.</w:t>
      </w:r>
    </w:p>
    <w:p w:rsidR="0093386D" w:rsidRDefault="0093386D" w:rsidP="0093386D">
      <w:pPr>
        <w:spacing w:after="0"/>
        <w:ind w:firstLine="567"/>
        <w:jc w:val="both"/>
        <w:rPr>
          <w:rFonts w:ascii="Times New Roman" w:hAnsi="Times New Roman" w:cs="Times New Roman"/>
          <w:sz w:val="19"/>
          <w:szCs w:val="19"/>
        </w:rPr>
      </w:pPr>
      <w:r>
        <w:rPr>
          <w:rFonts w:ascii="Times New Roman" w:hAnsi="Times New Roman" w:cs="Times New Roman"/>
          <w:sz w:val="19"/>
          <w:szCs w:val="19"/>
        </w:rPr>
        <w:t>3.1. Задаток возвращается Заявителю в случае и в сроки, которые установлены пунктами 3.2 – 3.3. Договора, путем перечисления денежных средств на счет Заявителя, указанный в ст.5 Договора, либо путем выдачи наличных денежных средств из кассы Продавца.</w:t>
      </w:r>
    </w:p>
    <w:p w:rsidR="0093386D" w:rsidRDefault="0093386D" w:rsidP="0093386D">
      <w:pPr>
        <w:spacing w:after="0"/>
        <w:ind w:firstLine="567"/>
        <w:jc w:val="both"/>
        <w:rPr>
          <w:rFonts w:ascii="Times New Roman" w:hAnsi="Times New Roman" w:cs="Times New Roman"/>
          <w:sz w:val="19"/>
          <w:szCs w:val="19"/>
        </w:rPr>
      </w:pPr>
      <w:r>
        <w:rPr>
          <w:rFonts w:ascii="Times New Roman" w:hAnsi="Times New Roman" w:cs="Times New Roman"/>
          <w:sz w:val="19"/>
          <w:szCs w:val="19"/>
        </w:rPr>
        <w:t xml:space="preserve">3.2. Заявителю не признанному участником Торгов, задаток возвращается в течение 5 дней </w:t>
      </w:r>
      <w:proofErr w:type="gramStart"/>
      <w:r>
        <w:rPr>
          <w:rFonts w:ascii="Times New Roman" w:hAnsi="Times New Roman" w:cs="Times New Roman"/>
          <w:sz w:val="19"/>
          <w:szCs w:val="19"/>
        </w:rPr>
        <w:t>с даты подписания</w:t>
      </w:r>
      <w:proofErr w:type="gramEnd"/>
      <w:r>
        <w:rPr>
          <w:rFonts w:ascii="Times New Roman" w:hAnsi="Times New Roman" w:cs="Times New Roman"/>
          <w:sz w:val="19"/>
          <w:szCs w:val="19"/>
        </w:rPr>
        <w:t xml:space="preserve"> Организатором торгов Протокола об определении участников Торгов. </w:t>
      </w:r>
    </w:p>
    <w:p w:rsidR="0093386D" w:rsidRDefault="0093386D" w:rsidP="0093386D">
      <w:pPr>
        <w:spacing w:after="0"/>
        <w:ind w:firstLine="567"/>
        <w:jc w:val="both"/>
        <w:rPr>
          <w:rFonts w:ascii="Times New Roman" w:hAnsi="Times New Roman" w:cs="Times New Roman"/>
          <w:sz w:val="19"/>
          <w:szCs w:val="19"/>
        </w:rPr>
      </w:pPr>
      <w:r>
        <w:rPr>
          <w:rFonts w:ascii="Times New Roman" w:hAnsi="Times New Roman" w:cs="Times New Roman"/>
          <w:sz w:val="19"/>
          <w:szCs w:val="19"/>
        </w:rPr>
        <w:t xml:space="preserve">3.3. Заявителю, признанному участником Торгов (кроме Победителя Торгов), задаток возвращается в течение 5 дней </w:t>
      </w:r>
      <w:proofErr w:type="gramStart"/>
      <w:r>
        <w:rPr>
          <w:rFonts w:ascii="Times New Roman" w:hAnsi="Times New Roman" w:cs="Times New Roman"/>
          <w:sz w:val="19"/>
          <w:szCs w:val="19"/>
        </w:rPr>
        <w:t>с даты подписания</w:t>
      </w:r>
      <w:proofErr w:type="gramEnd"/>
      <w:r>
        <w:rPr>
          <w:rFonts w:ascii="Times New Roman" w:hAnsi="Times New Roman" w:cs="Times New Roman"/>
          <w:sz w:val="19"/>
          <w:szCs w:val="19"/>
        </w:rPr>
        <w:t xml:space="preserve"> Организатором торгов Протокола о результатах Торгов.  </w:t>
      </w:r>
    </w:p>
    <w:p w:rsidR="0093386D" w:rsidRDefault="0093386D" w:rsidP="0093386D">
      <w:pPr>
        <w:spacing w:after="0"/>
        <w:ind w:firstLine="567"/>
        <w:jc w:val="both"/>
        <w:rPr>
          <w:rFonts w:ascii="Times New Roman" w:hAnsi="Times New Roman" w:cs="Times New Roman"/>
          <w:sz w:val="19"/>
          <w:szCs w:val="19"/>
        </w:rPr>
      </w:pPr>
      <w:r>
        <w:rPr>
          <w:rFonts w:ascii="Times New Roman" w:hAnsi="Times New Roman" w:cs="Times New Roman"/>
          <w:sz w:val="19"/>
          <w:szCs w:val="19"/>
        </w:rPr>
        <w:t xml:space="preserve">3.4. Задаток не возвращается Заявителю, признанному Победителем Торгов в случае его отказа или уклонения от подписания договора купли - продажи в течение пяти дней </w:t>
      </w:r>
      <w:proofErr w:type="gramStart"/>
      <w:r>
        <w:rPr>
          <w:rFonts w:ascii="Times New Roman" w:hAnsi="Times New Roman" w:cs="Times New Roman"/>
          <w:sz w:val="19"/>
          <w:szCs w:val="19"/>
        </w:rPr>
        <w:t>с даты получения</w:t>
      </w:r>
      <w:proofErr w:type="gramEnd"/>
      <w:r>
        <w:rPr>
          <w:rFonts w:ascii="Times New Roman" w:hAnsi="Times New Roman" w:cs="Times New Roman"/>
          <w:sz w:val="19"/>
          <w:szCs w:val="19"/>
        </w:rPr>
        <w:t xml:space="preserve"> предложения от Продавца заключить договор купли – продажи или в случае неисполнения условий заключенного договора купли-продажи.</w:t>
      </w:r>
    </w:p>
    <w:p w:rsidR="0093386D" w:rsidRDefault="0093386D" w:rsidP="0093386D">
      <w:pPr>
        <w:spacing w:after="0"/>
        <w:ind w:firstLine="567"/>
        <w:jc w:val="center"/>
        <w:rPr>
          <w:rFonts w:ascii="Times New Roman" w:hAnsi="Times New Roman" w:cs="Times New Roman"/>
          <w:b/>
          <w:sz w:val="19"/>
          <w:szCs w:val="19"/>
        </w:rPr>
      </w:pPr>
      <w:r>
        <w:rPr>
          <w:rFonts w:ascii="Times New Roman" w:hAnsi="Times New Roman" w:cs="Times New Roman"/>
          <w:b/>
          <w:sz w:val="19"/>
          <w:szCs w:val="19"/>
        </w:rPr>
        <w:t>4. Разное.</w:t>
      </w:r>
    </w:p>
    <w:p w:rsidR="0093386D" w:rsidRDefault="0093386D" w:rsidP="0093386D">
      <w:pPr>
        <w:spacing w:after="0"/>
        <w:ind w:firstLine="567"/>
        <w:jc w:val="both"/>
        <w:rPr>
          <w:rFonts w:ascii="Times New Roman" w:hAnsi="Times New Roman" w:cs="Times New Roman"/>
          <w:sz w:val="19"/>
          <w:szCs w:val="19"/>
        </w:rPr>
      </w:pPr>
      <w:r>
        <w:rPr>
          <w:rFonts w:ascii="Times New Roman" w:hAnsi="Times New Roman" w:cs="Times New Roman"/>
          <w:sz w:val="19"/>
          <w:szCs w:val="19"/>
        </w:rPr>
        <w:t>4.1. Заявитель обязан незамедлительно информировать в письменном виде Продавца об изменениях своих банковских реквизитов.</w:t>
      </w:r>
    </w:p>
    <w:p w:rsidR="0093386D" w:rsidRDefault="0093386D" w:rsidP="0093386D">
      <w:pPr>
        <w:spacing w:after="0"/>
        <w:ind w:firstLine="567"/>
        <w:jc w:val="both"/>
        <w:rPr>
          <w:rFonts w:ascii="Times New Roman" w:hAnsi="Times New Roman" w:cs="Times New Roman"/>
          <w:sz w:val="19"/>
          <w:szCs w:val="19"/>
        </w:rPr>
      </w:pPr>
      <w:r>
        <w:rPr>
          <w:rFonts w:ascii="Times New Roman" w:hAnsi="Times New Roman" w:cs="Times New Roman"/>
          <w:sz w:val="19"/>
          <w:szCs w:val="19"/>
        </w:rPr>
        <w:t>4.2. Договор вступает в силу с момента подписания сторонами и прекращает свое действие исполнением сторонами обязательств, предусмотренных Договором, или по другим основаниям, предусмотренным Законом или Договором.</w:t>
      </w:r>
    </w:p>
    <w:p w:rsidR="0093386D" w:rsidRDefault="0093386D" w:rsidP="0093386D">
      <w:pPr>
        <w:pStyle w:val="a4"/>
        <w:ind w:firstLine="567"/>
        <w:jc w:val="both"/>
        <w:rPr>
          <w:rFonts w:ascii="Times New Roman" w:eastAsia="MS Mincho" w:hAnsi="Times New Roman" w:cs="Times New Roman"/>
          <w:sz w:val="19"/>
          <w:szCs w:val="19"/>
        </w:rPr>
      </w:pPr>
      <w:r>
        <w:rPr>
          <w:rFonts w:ascii="Times New Roman" w:eastAsia="MS Mincho" w:hAnsi="Times New Roman" w:cs="Times New Roman"/>
          <w:sz w:val="19"/>
          <w:szCs w:val="19"/>
        </w:rPr>
        <w:t xml:space="preserve">4.3. Взаимоотношения сторон, не установленные Договором, регулируются законодательством Российской Федерации.   </w:t>
      </w:r>
    </w:p>
    <w:p w:rsidR="0093386D" w:rsidRDefault="0093386D" w:rsidP="0093386D">
      <w:pPr>
        <w:spacing w:after="0"/>
        <w:ind w:firstLine="567"/>
        <w:jc w:val="both"/>
        <w:rPr>
          <w:rFonts w:ascii="Times New Roman" w:eastAsia="Times New Roman" w:hAnsi="Times New Roman" w:cs="Times New Roman"/>
          <w:sz w:val="19"/>
          <w:szCs w:val="19"/>
        </w:rPr>
      </w:pPr>
      <w:r>
        <w:rPr>
          <w:rFonts w:ascii="Times New Roman" w:hAnsi="Times New Roman" w:cs="Times New Roman"/>
          <w:sz w:val="19"/>
          <w:szCs w:val="19"/>
        </w:rPr>
        <w:t>4.4. Все возможные споры и разногласия по Договору будут разрешаться сторонами путем переговоров. В случае невозможности разрешения спора и разногласия путем переговоров, такой спор или разногласие будет передаваться на разрешение в судебные органы Российской Федерации.</w:t>
      </w:r>
    </w:p>
    <w:p w:rsidR="0093386D" w:rsidRDefault="0093386D" w:rsidP="0093386D">
      <w:pPr>
        <w:spacing w:after="0"/>
        <w:ind w:firstLine="567"/>
        <w:jc w:val="both"/>
        <w:rPr>
          <w:rFonts w:ascii="Times New Roman" w:hAnsi="Times New Roman" w:cs="Times New Roman"/>
          <w:sz w:val="19"/>
          <w:szCs w:val="19"/>
        </w:rPr>
      </w:pPr>
      <w:r>
        <w:rPr>
          <w:rFonts w:ascii="Times New Roman" w:hAnsi="Times New Roman" w:cs="Times New Roman"/>
          <w:sz w:val="19"/>
          <w:szCs w:val="19"/>
        </w:rPr>
        <w:t>4.5. Настоящий Договор составлен в 2 (двух) имеющих одинаковую юридическую силу экземплярах, по одному для каждой из сторон.</w:t>
      </w:r>
    </w:p>
    <w:p w:rsidR="0093386D" w:rsidRDefault="0093386D" w:rsidP="0093386D">
      <w:pPr>
        <w:spacing w:after="0"/>
        <w:ind w:firstLine="567"/>
        <w:jc w:val="center"/>
        <w:rPr>
          <w:rFonts w:ascii="Times New Roman" w:hAnsi="Times New Roman" w:cs="Times New Roman"/>
          <w:b/>
          <w:sz w:val="19"/>
          <w:szCs w:val="19"/>
        </w:rPr>
      </w:pPr>
    </w:p>
    <w:p w:rsidR="0093386D" w:rsidRDefault="0093386D" w:rsidP="0093386D">
      <w:pPr>
        <w:spacing w:after="0"/>
        <w:ind w:firstLine="567"/>
        <w:jc w:val="center"/>
        <w:rPr>
          <w:rFonts w:ascii="Times New Roman" w:hAnsi="Times New Roman" w:cs="Times New Roman"/>
          <w:b/>
          <w:sz w:val="19"/>
          <w:szCs w:val="19"/>
        </w:rPr>
      </w:pPr>
      <w:r>
        <w:rPr>
          <w:rFonts w:ascii="Times New Roman" w:hAnsi="Times New Roman" w:cs="Times New Roman"/>
          <w:b/>
          <w:sz w:val="19"/>
          <w:szCs w:val="19"/>
        </w:rPr>
        <w:t>5. Подписи сторон</w:t>
      </w:r>
    </w:p>
    <w:p w:rsidR="0093386D" w:rsidRDefault="0093386D" w:rsidP="0093386D">
      <w:pPr>
        <w:spacing w:after="0"/>
        <w:ind w:firstLine="567"/>
        <w:rPr>
          <w:rFonts w:ascii="Times New Roman" w:hAnsi="Times New Roman" w:cs="Times New Roman"/>
          <w:sz w:val="19"/>
          <w:szCs w:val="19"/>
        </w:rPr>
      </w:pPr>
    </w:p>
    <w:p w:rsidR="0093386D" w:rsidRDefault="0093386D" w:rsidP="0093386D">
      <w:pPr>
        <w:pStyle w:val="a4"/>
        <w:ind w:firstLine="567"/>
        <w:jc w:val="both"/>
        <w:rPr>
          <w:rFonts w:ascii="Times New Roman" w:eastAsia="MS Mincho" w:hAnsi="Times New Roman" w:cs="Times New Roman"/>
          <w:b/>
          <w:sz w:val="19"/>
          <w:szCs w:val="19"/>
        </w:rPr>
      </w:pPr>
      <w:r>
        <w:rPr>
          <w:rFonts w:ascii="Times New Roman" w:eastAsia="MS Mincho" w:hAnsi="Times New Roman" w:cs="Times New Roman"/>
          <w:b/>
          <w:sz w:val="19"/>
          <w:szCs w:val="19"/>
        </w:rPr>
        <w:t>Продавец_____________________________________________</w:t>
      </w:r>
    </w:p>
    <w:p w:rsidR="0093386D" w:rsidRDefault="0093386D" w:rsidP="0093386D">
      <w:pPr>
        <w:pStyle w:val="a4"/>
        <w:ind w:firstLine="567"/>
        <w:jc w:val="both"/>
        <w:rPr>
          <w:rFonts w:ascii="Times New Roman" w:eastAsia="MS Mincho" w:hAnsi="Times New Roman" w:cs="Times New Roman"/>
          <w:b/>
          <w:sz w:val="19"/>
          <w:szCs w:val="19"/>
        </w:rPr>
      </w:pPr>
    </w:p>
    <w:p w:rsidR="0093386D" w:rsidRDefault="0093386D" w:rsidP="0093386D">
      <w:pPr>
        <w:pStyle w:val="a4"/>
        <w:ind w:firstLine="567"/>
        <w:jc w:val="both"/>
        <w:rPr>
          <w:rFonts w:ascii="Times New Roman" w:eastAsia="MS Mincho" w:hAnsi="Times New Roman" w:cs="Times New Roman"/>
          <w:b/>
          <w:sz w:val="19"/>
          <w:szCs w:val="19"/>
        </w:rPr>
      </w:pPr>
      <w:r>
        <w:rPr>
          <w:rFonts w:ascii="Times New Roman" w:eastAsia="MS Mincho" w:hAnsi="Times New Roman" w:cs="Times New Roman"/>
          <w:b/>
          <w:sz w:val="19"/>
          <w:szCs w:val="19"/>
        </w:rPr>
        <w:t>Покупатель __________________________________________</w:t>
      </w:r>
    </w:p>
    <w:p w:rsidR="00B5049C" w:rsidRDefault="00B5049C"/>
    <w:sectPr w:rsidR="00B5049C" w:rsidSect="0093386D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>
    <w:useFELayout/>
  </w:compat>
  <w:rsids>
    <w:rsidRoot w:val="0093386D"/>
    <w:rsid w:val="0093386D"/>
    <w:rsid w:val="00B504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3386D"/>
    <w:rPr>
      <w:color w:val="0000FF" w:themeColor="hyperlink"/>
      <w:u w:val="single"/>
    </w:rPr>
  </w:style>
  <w:style w:type="paragraph" w:styleId="a4">
    <w:name w:val="Plain Text"/>
    <w:basedOn w:val="a"/>
    <w:link w:val="a5"/>
    <w:semiHidden/>
    <w:unhideWhenUsed/>
    <w:rsid w:val="0093386D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5">
    <w:name w:val="Текст Знак"/>
    <w:basedOn w:val="a0"/>
    <w:link w:val="a4"/>
    <w:semiHidden/>
    <w:rsid w:val="0093386D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3148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sibtoptrade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qhYihCwhLVKVWnLL0P39B233AfnILHOBpWBIC3x1uo0=</DigestValue>
    </Reference>
    <Reference URI="#idOfficeObject" Type="http://www.w3.org/2000/09/xmldsig#Object">
      <DigestMethod Algorithm="http://www.w3.org/2001/04/xmldsig-more#gostr3411"/>
      <DigestValue>pNjX+/ufqjHWPDRmaH/XPob+GzkM3GDdRAGZ9WIL3Aw=</DigestValue>
    </Reference>
  </SignedInfo>
  <SignatureValue>
    jHtEjGHgcri4mgFx/vhcmHsybWBocUkQBcxtY4NswhSNwwAeXwuxkK6Xe37+fkoUzNV8V32x
    h/TQMJd3wRIx1g==
  </SignatureValue>
  <KeyInfo>
    <X509Data>
      <X509Certificate>
          MIIJazCCCRqgAwIBAgIRAK9j4HrEDMmA6BEkSaQ90twwCAYGKoUDAgIDMIIBcTEeMBwGCSqG
          SIb3DQEJARYPY2FAc2tia29udHVyLnJ1MRgwFgYFKoUDZAESDTEwMjY2MDU2MDY2MjAxGjAY
          BggqhQMDgQMBARIMMDA2NjYzMDAzMTI3MQswCQYDVQQGEwJSVTEzMDEGA1UECAwqNjYg0KHQ
          stC10YDQtNC70L7QstGB0LrQsNGPINC+0LHQu9Cw0YHRgtGMMSEwHwYDVQQHDBjQldC60LDR
          gtC10YDQuNC90LHRg9GA0LMxLDAqBgNVBAkMI9Cf0YAuINCa0L7RgdC80L7QvdCw0LLRgtC+
          0LIg0LQuIDU2MTAwLgYDVQQLDCfQo9C00L7RgdGC0L7QstC10YDRj9GO0YnQuNC5INGG0LXQ
          vdGC0YAxKTAnBgNVBAoMINCQ0J4gItCf0KQgItCh0JrQkSDQmtC+0L3RgtGD0YAiMSkwJwYD
          VQQDDCDQkNCeICLQn9CkICLQodCa0JEg0JrQvtC90YLRg9GAIjAeFw0xODA0MjYwNzI5MDFa
          Fw0xOTA1MjYwNzM5MDFaMIIBRTE1MDMGA1UEAx4sBBUEPAQ1BDsEOAQ9ACAEHwQwBDIENQQ7
          ACAEIQQ1BEAEMwQ1BDUEMgQ4BEcxFTATBgNVBAQeDAQVBDwENQQ7BDgEPTEnMCUGA1UEKh4e
          BB8EMAQyBDUEOwAgBCEENQRABDMENQQ1BDIEOARHMQswCQYDVQQGEwJSVTErMCkGA1UECB4i
          ADIAMgAgBBAEOwRCBDAEOQRBBDoEOAQ5ACAEOgRABDAEOTETMBEGA1UEBx4KBBEEOAQ5BEEE
          OjEWMBQGBSqFA2QDEgswNTIyNzA0OTAzMDEaMBgGCCqFAwOBAwEBEgwyMjA0MDkyNTYyNjQx
          STBHBgkqhkiG9w0BCQEWOmIzYWJhNmFmMzQwZjA3MzQ1ZmEwNGVmZWVmNmVkOTk0QGNhLnNr
          YmtvbnR1ci5yb3NyZWVzdHIucnUwYzAcBgYqhQMCAhMwEgYHKoUDAgIkAAYHKoUDAgIeAQND
          AARApLB+NmjjCOOBQniKNNci9iwRvjZcW0rxsJu+uMoNfpofo62Q8kbxmEICyOHZbWP0vE70
          zZhmo0UskVTe0bCxMKOCBbEwggWtMA4GA1UdDwEB/wQEAwIE8DAfBgNVHREEGDAWgRRwYXZl
          bF9lbWVsaW5AbWFpbC5ydTATBgNVHSAEDDAKMAgGBiqFA2RxATBWBgNVHSUETzBNBggrBgEF
          BQcDAgYHKoUDAgIiBgYIKwYBBQUHAwQGCCqFAwUBGAIbBggqhQMDBQoCDAYHKoUDAwcIAQYH
          KoUDAwcDFwYIKoUDAwcAAQ0wggGGBgNVHSMEggF9MIIBeYAUgHDPPi7kebNEiHdJDlVHFvDD
          rdahggFSpIIBTjCCAUoxHjAcBgkqhkiG9w0BCQEWD2RpdEBtaW5zdnlhei5ydTELMAkGA1UE
          BhMCUlUxHDAaBgNVBAgMEzc3INCzLiDQnNC+0YHQutCy0LAxFTATBgNVBAcMDNCc0L7RgdC6
          0LLQsDE/MD0GA1UECQw2MTI1Mzc1INCzLiDQnNC+0YHQutCy0LAsINGD0LsuINCi0LLQtdGA
          0YHQutCw0Y8sINC0LiA3MSwwKgYDVQQKDCPQnNC40L3QutC+0LzRgdCy0Y/Qt9GMINCg0L7R
          gdGB0LjQuDEYMBYGBSqFA2QBEg0xMDQ3NzAyMDI2NzAxMRowGAYIKoUDA4EDAQESDDAwNzcx
          MDQ3NDM3NTFBMD8GA1UEAww40JPQvtC70L7QstC90L7QuSDRg9C00L7RgdGC0L7QstC10YDR
          j9GO0YnQuNC5INGG0LXQvdGC0YCCCwDtc8yuAAAAAAF6MB0GA1UdDgQWBBTAkMfuQ3BYMiLV
          /b69mvBTE/YTajArBgNVHRAEJDAigA8yMDE4MDQyNjA3MjkwMFqBDzIwMTkwNTI2MDcyOTAw
          WjCCATMGBSqFA2RwBIIBKDCCASQMKyLQmtGA0LjQv9GC0L7Qn9GA0L4gQ1NQIiAo0LLQtdGA
          0YHQuNGPIDQuMCkMUyLQo9C00L7RgdGC0L7QstC10YDRj9GO0YnQuNC5INGG0LXQvdGC0YAg
          ItCa0YDQuNC/0YLQvtCf0YDQviDQo9CmIiDQstC10YDRgdC40LggMi4wDE/QodC10YDRgtC4
          0YTQuNC60LDRgiDRgdC+0L7RgtCy0LXRgtGB0YLQstC40Y8g4oSWINCh0KQvMTI0LTI4NjQg
          0L7RgiAyMC4wMy4yMDE2DE/QodC10YDRgtC40YTQuNC60LDRgiDRgdC+0L7RgtCy0LXRgtGB
          0YLQstC40Y8g4oSWINCh0KQvMTI4LTI5ODMg0L7RgiAxOC4xMS4yMDE2MCMGBSqFA2RvBBoM
          GCLQmtGA0LjQv9GC0L7Qn9GA0L4gQ1NQIjB0BgNVHR8EbTBrMDOgMaAvhi1odHRwOi8vY2Rw
          LnNrYmtvbnR1ci5ydS9jZHAva29udHVyLXEtMjAxNy5jcmwwNKAyoDCGLmh0dHA6Ly9jZHAy
          LnNrYmtvbnR1ci5ydS9jZHAva29udHVyLXEtMjAxNy5jcmwwgc4GCCsGAQUFBwEBBIHBMIG+
          MDMGCCsGAQUFBzABhidodHRwOi8vcGtpLnNrYmtvbnR1ci5ydS9vY3NwcTIvb2NzcC5zcmYw
          QgYIKwYBBQUHMAKGNmh0dHA6Ly9jZHAuc2tia29udHVyLnJ1L2NlcnRpZmljYXRlcy9rb250
          dXItcS0yMDE3LmNydDBDBggrBgEFBQcwAoY3aHR0cDovL2NkcDIuc2tia29udHVyLnJ1L2Nl
          cnRpZmljYXRlcy9rb250dXItcS0yMDE3LmNydDCBkwYHKoUDAgIxAgSBhzCBhDB0FkJodHRw
          Oi8vY2Euc2tia29udHVyLnJ1L2Fib3V0L2RvY3VtZW50cy9jcnlwdG9wcm8tbGljZW5zZS1x
          dWFsaWZpZWQMKtCh0JrQkSDQmtC+0L3RgtGD0YAg0Lgg0KHQtdGA0YLRg9C8LdCf0YDQvgMC
          BeAEDNuzF16Lytv8Kk79lzAIBgYqhQMCAgMDQQCzicmbDEx8QiKk+Jw7GiIEG4PK7QBNWvKm
          UExHAcN9CMEq8SiZO448tjnsZ8UPwDQX2PEwLg5lTq2wsUFYbpZc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2"/>
            <mdssi:RelationshipReference SourceId="rId1"/>
            <mdssi:RelationshipReference SourceId="rId6"/>
            <mdssi:RelationshipReference SourceId="rId5"/>
          </Transform>
          <Transform Algorithm="http://www.w3.org/TR/2001/REC-xml-c14n-20010315"/>
        </Transforms>
        <DigestMethod Algorithm="http://www.w3.org/2000/09/xmldsig#sha1"/>
        <DigestValue>HwUbaIc3G7qwvCASq89rIu/7FDU=</DigestValue>
      </Reference>
      <Reference URI="/word/document.xml?ContentType=application/vnd.openxmlformats-officedocument.wordprocessingml.document.main+xml">
        <DigestMethod Algorithm="http://www.w3.org/2000/09/xmldsig#sha1"/>
        <DigestValue>YCWOqFq/D2fttpdUXAciyDCG3GY=</DigestValue>
      </Reference>
      <Reference URI="/word/fontTable.xml?ContentType=application/vnd.openxmlformats-officedocument.wordprocessingml.fontTable+xml">
        <DigestMethod Algorithm="http://www.w3.org/2000/09/xmldsig#sha1"/>
        <DigestValue>d2hpfQ7Dq0m6mAycPBmQ5ixOfK4=</DigestValue>
      </Reference>
      <Reference URI="/word/settings.xml?ContentType=application/vnd.openxmlformats-officedocument.wordprocessingml.settings+xml">
        <DigestMethod Algorithm="http://www.w3.org/2000/09/xmldsig#sha1"/>
        <DigestValue>jHW2fhLxnTAjwRkEIUrdgOvbj4k=</DigestValue>
      </Reference>
      <Reference URI="/word/styles.xml?ContentType=application/vnd.openxmlformats-officedocument.wordprocessingml.styles+xml">
        <DigestMethod Algorithm="http://www.w3.org/2000/09/xmldsig#sha1"/>
        <DigestValue>ej4okmQXK71vVxHJsmogDlWTdCI=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y9YmQ0/MCPkolsKdZzqr40Ze1dc=</DigestValue>
      </Reference>
    </Manifest>
    <SignatureProperties>
      <SignatureProperty Id="idSignatureTime" Target="#idPackageSignature">
        <mdssi:SignatureTime>
          <mdssi:Format>YYYY-MM-DDThh:mm:ssTZD</mdssi:Format>
          <mdssi:Value>2018-05-30T09:48:30Z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1440</HorizontalResolution>
          <VerticalResolution>900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596</Words>
  <Characters>3400</Characters>
  <Application>Microsoft Office Word</Application>
  <DocSecurity>0</DocSecurity>
  <Lines>28</Lines>
  <Paragraphs>7</Paragraphs>
  <ScaleCrop>false</ScaleCrop>
  <Company>Reanimator Extreme Edition</Company>
  <LinksUpToDate>false</LinksUpToDate>
  <CharactersWithSpaces>3989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2018-05-30T09:48:00Z</dcterms:created>
  <dcterms:modified xsi:type="dcterms:W3CDTF">2018-05-30T09:48:00Z</dcterms:modified>
</cp:coreProperties>
</file>