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:space="preserve">
  <w:body>
    <w:p w:rsidRDefault="00382060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=""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Default="00ED7965" w:rsidP="00ED7965">
      <w:pPr>
        <w:ind w:left="142"/>
        <w:rPr>
          <w:rFonts w:ascii="Times New Roman" w:hAnsi="Times New Roman"/>
        </w:rPr>
      </w:pPr>
    </w:p>
    <w:p w:rsidRDefault="00ED7965" w:rsidP="00ED7965">
      <w:pPr>
        <w:ind w:left="142"/>
        <w:rPr>
          <w:rFonts w:ascii="Times New Roman" w:hAnsi="Times New Roman"/>
        </w:rPr>
      </w:pPr>
    </w:p>
    <w:p w:rsidRDefault="00976551" w:rsidP="00ED7965">
      <w:pPr>
        <w:ind w:left="142"/>
        <w:rPr>
          <w:rFonts w:ascii="Times New Roman" w:hAnsi="Times New Roman"/>
        </w:rPr>
      </w:pPr>
    </w:p>
    <w:p w:rsidRDefault="003D029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</w:p>
    <w:p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</w:t>
      </w:r>
    </w:p>
    <w:p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 определении участников торгов</w:t>
      </w:r>
    </w:p>
    <w:p w:rsidRDefault="00D811C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4"/>
          <w:szCs w:val="24"/>
        </w:rPr>
        <w:t>№СТП-3451/3</w:t>
      </w:r>
    </w:p>
    <w:p w:rsidRDefault="003D029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Default="00455D6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>18.07.2019</w:t>
      </w:r>
    </w:p>
    <w:p w:rsidRDefault="00455D60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Default="00DC35DF" w:rsidP="009E191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 Матвеева Анна Валерьевна, </w:t>
      </w:r>
      <w:r>
        <w:rPr>
          <w:rFonts w:ascii="Times New Roman" w:hAnsi="Times New Roman" w:cs="Times New Roman"/>
          <w:sz w:val="24"/>
          <w:szCs w:val="24"/>
        </w:rPr>
        <w:t>рассмотрев поступившие заявки на участие в торгах по продаже имущества или предприятия должника </w:t>
      </w:r>
      <w:r>
        <w:rPr>
          <w:rFonts w:ascii="Times New Roman" w:hAnsi="Times New Roman" w:cs="Times New Roman"/>
          <w:b/>
          <w:sz w:val="24"/>
          <w:szCs w:val="24"/>
        </w:rPr>
        <w:t>Баранов Олег Петрович</w:t>
      </w:r>
      <w:r>
        <w:rPr>
          <w:rFonts w:ascii="Times New Roman" w:hAnsi="Times New Roman" w:cs="Times New Roman"/>
          <w:sz w:val="24"/>
          <w:szCs w:val="24"/>
        </w:rPr>
        <w:t> (извещение о назначении торгов опубликовано на сайте </w:t>
      </w:r>
      <w:hyperlink r:id="rId8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>, №СТП-3451/3, размещено в сети Интернет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> (Единый Федеральный реестр сведений о банкротстве)) 21.02.2019, на основании журнала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Default="00455D60" w:rsidP="00455D60">
      <w:pPr>
        <w:pStyle w:val="ConsPlusNonformat"/>
        <w:ind w:left="284" w:right="282"/>
        <w:rPr>
          <w:rFonts w:ascii="Times New Roman" w:hAnsi="Times New Roman" w:cs="Times New Roman"/>
          <w:sz w:val="24"/>
          <w:szCs w:val="24"/>
        </w:rPr>
      </w:pPr>
    </w:p>
    <w:p w:rsidRDefault="00455D6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течение срока приема заявок с 2019-03-01 00:00:00 (время московское) до 2019-07-18 23:59:00 (время московское) по лоту:</w:t>
      </w:r>
    </w:p>
    <w:p w:rsidRDefault="006A110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996"/>
        <w:gridCol w:w="6663"/>
      </w:tblGrid>
      <w:tr w:rsidTr="00BA0078">
        <w:trPr>
          <w:trHeight w:hRule="exact" w:val="340"/>
        </w:trPr>
        <w:tc>
          <w:tcPr>
            <w:tcW w:w="2996" w:type="dxa"/>
            <w:shd w:val="clear" w:color="auto" w:fill="C0C0C0"/>
          </w:tcPr>
          <w:p w:rsidRDefault="001D32EF" w:rsidP="000C112C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Default="001D32EF" w:rsidP="00BA007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</w:t>
            </w:r>
          </w:p>
        </w:tc>
      </w:tr>
      <w:tr w:rsidTr="00BA0078">
        <w:tc>
          <w:tcPr>
            <w:tcW w:w="2996" w:type="dxa"/>
            <w:vAlign w:val="center"/>
          </w:tcPr>
          <w:p w:rsidRDefault="001B12BC" w:rsidP="000C112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6663" w:type="dxa"/>
            <w:vAlign w:val="center"/>
          </w:tcPr>
          <w:p w:rsidRDefault="001B12BC" w:rsidP="00E70468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Доля 20% в уставном капитале ООО «Яшнефтепродукт» (ОГРН 1044247000742, ИНН 4247004566, деревня Литвиново Яшкинского района Кемеровской области). Номинальная стоимость 8000р.</w:t>
            </w:r>
          </w:p>
        </w:tc>
      </w:tr>
    </w:tbl>
    <w:p w:rsidRDefault="00455D60" w:rsidP="006A110B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Default="00874CC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Заявки на участие в торгах №СТП-3451/3 по лоту №3 не поступили.</w:t>
      </w:r>
    </w:p>
    <w:p w:rsidRDefault="00455D60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Default="00E70468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Default="009E1913" w:rsidP="00BA1151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>Матвеева А.В.</w:t>
      </w:r>
    </w:p>
    <w:p w:rsidRDefault="005C56AE" w:rsidP="005C56AE">
      <w:pPr>
        <w:rPr>
          <w:rFonts w:ascii="Times New Roman" w:hAnsi="Times New Roman"/>
        </w:rPr>
      </w:pPr>
    </w:p>
    <w:p w:rsidRDefault="00455D60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Default="000D06C4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Default="00455D60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Default="00455D60" w:rsidP="00455D60">
      <w:pPr>
        <w:ind w:left="142"/>
        <w:rPr>
          <w:rFonts w:ascii="Times New Roman" w:hAnsi="Times New Roman"/>
        </w:rPr>
      </w:pPr>
    </w:p>
    <w:p w:rsidRDefault="00455D60" w:rsidP="00455D60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Default="00455D60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Default="00455D60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Default="00455D60" w:rsidP="00455D60">
      <w:pPr>
        <w:ind w:left="142"/>
        <w:rPr>
          <w:rFonts w:ascii="Times New Roman" w:hAnsi="Times New Roman"/>
        </w:rPr>
      </w:pPr>
    </w:p>
    <w:p w:rsidRDefault="00A43CB4" w:rsidP="00A43CB4">
      <w:pPr>
        <w:pStyle w:val="ConsPlusNonformat"/>
        <w:rPr>
          <w:rFonts w:ascii="Times New Roman" w:hAnsi="Times New Roman" w:cs="Times New Roman"/>
          <w:b/>
          <w:sz w:val="22"/>
          <w:szCs w:val="22"/>
        </w:rPr>
      </w:pPr>
    </w:p>
    <w:p w:rsidRDefault="00A43CB4" w:rsidP="00A43CB4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Default="00A43CB4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Default="00A43CB4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Default="00ED7965" w:rsidP="00ED7965">
      <w:pPr>
        <w:ind w:left="142"/>
        <w:rPr>
          <w:rFonts w:ascii="Times New Roman" w:hAnsi="Times New Roman"/>
        </w:rPr>
      </w:pPr>
    </w:p>
    <w:sectPr w:rsidSect="00ED7965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2C5AE1" w:rsidRDefault="002C5AE1" w:rsidP="00ED7965">
      <w:pPr>
        <w:spacing w:after="0" w:line="240" w:lineRule="auto"/>
      </w:pPr>
      <w:r>
        <w:separator/>
      </w:r>
    </w:p>
  </w:endnote>
  <w:endnote w:type="continuationSeparator" w:id="1">
    <w:p w:rsidR="002C5AE1" w:rsidRDefault="002C5AE1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2C5AE1" w:rsidRDefault="002C5AE1" w:rsidP="00ED7965">
      <w:pPr>
        <w:spacing w:after="0" w:line="240" w:lineRule="auto"/>
      </w:pPr>
      <w:r>
        <w:separator/>
      </w:r>
    </w:p>
  </w:footnote>
  <w:footnote w:type="continuationSeparator" w:id="1">
    <w:p w:rsidR="002C5AE1" w:rsidRDefault="002C5AE1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A62823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A62823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A62823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hdrShapeDefaults>
    <o:shapedefaults v:ext="edit" spidmax="10242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ED7965"/>
    <w:rsid w:val="00000140"/>
    <w:rsid w:val="00021267"/>
    <w:rsid w:val="00042DCE"/>
    <w:rsid w:val="000B2FEF"/>
    <w:rsid w:val="000C112C"/>
    <w:rsid w:val="000C50D4"/>
    <w:rsid w:val="000D06C4"/>
    <w:rsid w:val="001043EE"/>
    <w:rsid w:val="001074E3"/>
    <w:rsid w:val="001120C1"/>
    <w:rsid w:val="001133CC"/>
    <w:rsid w:val="00126505"/>
    <w:rsid w:val="0012751B"/>
    <w:rsid w:val="00174074"/>
    <w:rsid w:val="001920CD"/>
    <w:rsid w:val="001B12BC"/>
    <w:rsid w:val="001C2CEC"/>
    <w:rsid w:val="001D32EF"/>
    <w:rsid w:val="001D4B33"/>
    <w:rsid w:val="001D4CC8"/>
    <w:rsid w:val="001E6814"/>
    <w:rsid w:val="001F7B3F"/>
    <w:rsid w:val="00200F3D"/>
    <w:rsid w:val="00221055"/>
    <w:rsid w:val="00222171"/>
    <w:rsid w:val="00247B2B"/>
    <w:rsid w:val="00282DC3"/>
    <w:rsid w:val="002C3031"/>
    <w:rsid w:val="002C5AE1"/>
    <w:rsid w:val="00303217"/>
    <w:rsid w:val="00306790"/>
    <w:rsid w:val="00324E78"/>
    <w:rsid w:val="00337FBB"/>
    <w:rsid w:val="00341B1D"/>
    <w:rsid w:val="00382060"/>
    <w:rsid w:val="003845CB"/>
    <w:rsid w:val="003B3F29"/>
    <w:rsid w:val="003C34F7"/>
    <w:rsid w:val="003D0290"/>
    <w:rsid w:val="003D6A04"/>
    <w:rsid w:val="003D77F9"/>
    <w:rsid w:val="003E57E2"/>
    <w:rsid w:val="00407008"/>
    <w:rsid w:val="0043207F"/>
    <w:rsid w:val="00455D60"/>
    <w:rsid w:val="00476ECF"/>
    <w:rsid w:val="00492906"/>
    <w:rsid w:val="004A6806"/>
    <w:rsid w:val="004D5FD4"/>
    <w:rsid w:val="004F00B2"/>
    <w:rsid w:val="004F57CD"/>
    <w:rsid w:val="0054511D"/>
    <w:rsid w:val="00547059"/>
    <w:rsid w:val="00584221"/>
    <w:rsid w:val="005C56AE"/>
    <w:rsid w:val="005D1D08"/>
    <w:rsid w:val="00601653"/>
    <w:rsid w:val="00602B2F"/>
    <w:rsid w:val="006117FD"/>
    <w:rsid w:val="00642EEC"/>
    <w:rsid w:val="00672358"/>
    <w:rsid w:val="00685DD0"/>
    <w:rsid w:val="006A110B"/>
    <w:rsid w:val="006A4F63"/>
    <w:rsid w:val="006C2C1C"/>
    <w:rsid w:val="006D5405"/>
    <w:rsid w:val="006F07FD"/>
    <w:rsid w:val="007004F8"/>
    <w:rsid w:val="007372DB"/>
    <w:rsid w:val="0074685F"/>
    <w:rsid w:val="00756E6A"/>
    <w:rsid w:val="007A0189"/>
    <w:rsid w:val="007E65E8"/>
    <w:rsid w:val="0080139F"/>
    <w:rsid w:val="00833447"/>
    <w:rsid w:val="0083642A"/>
    <w:rsid w:val="008609A4"/>
    <w:rsid w:val="00874CCB"/>
    <w:rsid w:val="00875CA9"/>
    <w:rsid w:val="00881AA4"/>
    <w:rsid w:val="0089163F"/>
    <w:rsid w:val="00891A7E"/>
    <w:rsid w:val="008944CA"/>
    <w:rsid w:val="008B2683"/>
    <w:rsid w:val="008B608C"/>
    <w:rsid w:val="008E6199"/>
    <w:rsid w:val="008F2C9B"/>
    <w:rsid w:val="008F53FF"/>
    <w:rsid w:val="00903F9E"/>
    <w:rsid w:val="009624EB"/>
    <w:rsid w:val="009633E2"/>
    <w:rsid w:val="00976551"/>
    <w:rsid w:val="009B7E78"/>
    <w:rsid w:val="009C056E"/>
    <w:rsid w:val="009C55C5"/>
    <w:rsid w:val="009D2AC4"/>
    <w:rsid w:val="009E1913"/>
    <w:rsid w:val="00A04419"/>
    <w:rsid w:val="00A43CB4"/>
    <w:rsid w:val="00A62823"/>
    <w:rsid w:val="00A8075A"/>
    <w:rsid w:val="00A979C7"/>
    <w:rsid w:val="00AB1264"/>
    <w:rsid w:val="00B15528"/>
    <w:rsid w:val="00B2339A"/>
    <w:rsid w:val="00B234EC"/>
    <w:rsid w:val="00B63B6B"/>
    <w:rsid w:val="00BA1151"/>
    <w:rsid w:val="00BA2965"/>
    <w:rsid w:val="00BB350B"/>
    <w:rsid w:val="00BD5B98"/>
    <w:rsid w:val="00BF7CCC"/>
    <w:rsid w:val="00C1081A"/>
    <w:rsid w:val="00C20B1D"/>
    <w:rsid w:val="00C321B6"/>
    <w:rsid w:val="00C4436C"/>
    <w:rsid w:val="00C557A6"/>
    <w:rsid w:val="00C84209"/>
    <w:rsid w:val="00C952FA"/>
    <w:rsid w:val="00CA1FD5"/>
    <w:rsid w:val="00CC1C11"/>
    <w:rsid w:val="00CF5D37"/>
    <w:rsid w:val="00CF7703"/>
    <w:rsid w:val="00D04DF1"/>
    <w:rsid w:val="00D1745B"/>
    <w:rsid w:val="00D74F38"/>
    <w:rsid w:val="00D811C8"/>
    <w:rsid w:val="00DB25B4"/>
    <w:rsid w:val="00DC35DF"/>
    <w:rsid w:val="00DE4F25"/>
    <w:rsid w:val="00E3439C"/>
    <w:rsid w:val="00E43630"/>
    <w:rsid w:val="00E44EDA"/>
    <w:rsid w:val="00E703A9"/>
    <w:rsid w:val="00E70468"/>
    <w:rsid w:val="00E735E7"/>
    <w:rsid w:val="00E97C6D"/>
    <w:rsid w:val="00ED7965"/>
    <w:rsid w:val="00EF3454"/>
    <w:rsid w:val="00F72954"/>
    <w:rsid w:val="00FA296A"/>
    <w:rsid w:val="00FC2DD2"/>
    <w:rsid w:val="00FC4715"/>
    <w:rsid w:val="00FD4AD9"/>
    <w:rsid w:val="00FE0404"/>
    <w:rsid w:val="00FE3546"/>
    <w:rsid w:val="00FF27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1356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bankrot.fedresurs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4UgTjdQ4LDwQOP8hoWlHK7PViz8w4XSk7KqI3dl+LeU=</DigestValue>
    </Reference>
    <Reference URI="#idOfficeObject" Type="http://www.w3.org/2000/09/xmldsig#Object">
      <DigestMethod Algorithm="urn:ietf:params:xml:ns:cpxmlsec:algorithms:gostr34112012-256"/>
      <DigestValue>H+AmYYQ8ys+nGY7jL0a0il0H/rYwSoIxZYm7xNpY848=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Fzyahjtc7qX7NXQvWgiJuP8qrH8NzTqo0g4UYs3OHJw=</DigestValue>
    </Reference>
  </SignedInfo>
  <SignatureValue>dvoJJxW2+u8dOlvK/X56Zr79hHYc7iz+PjbnyGlf2YmmrbhkYz+FFUpdeH3nCOR/
HswJGcFwFmq0/gx3IpPqeQ==</SignatureValue>
  <KeyInfo>
    <X509Data>
      <X509Certificate>MIIJIDCCCM2gAwIBAgIQaVNEax+s04DpESkdrP+e9jAKBggqhQMHAQEDAjCCAXEx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rQ4UgBW1DdVxOxEig2fXS/di6AM=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IUw0RwY4dTCeBrRuTAKp+F6YNAA=</DigestValue>
      </Reference>
      <Reference URI="/word/endnotes.xml?ContentType=application/vnd.openxmlformats-officedocument.wordprocessingml.endnotes+xml">
        <DigestMethod Algorithm="http://www.w3.org/2000/09/xmldsig#sha1"/>
        <DigestValue>hXBJRWkWwmAhQAW+lEdecQtwsKM=</DigestValue>
      </Reference>
      <Reference URI="/word/fontTable.xml?ContentType=application/vnd.openxmlformats-officedocument.wordprocessingml.fontTable+xml">
        <DigestMethod Algorithm="http://www.w3.org/2000/09/xmldsig#sha1"/>
        <DigestValue>B5r86iWWw93++rx+OuQhdu5l3O0=</DigestValue>
      </Reference>
      <Reference URI="/word/footer1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er2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er3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notes.xml?ContentType=application/vnd.openxmlformats-officedocument.wordprocessingml.footnotes+xml">
        <DigestMethod Algorithm="http://www.w3.org/2000/09/xmldsig#sha1"/>
        <DigestValue>+Q9KjYwWv+36/WvlRMj9lBJzY1k=</DigestValue>
      </Reference>
      <Reference URI="/word/header1.xml?ContentType=application/vnd.openxmlformats-officedocument.wordprocessingml.header+xml">
        <DigestMethod Algorithm="http://www.w3.org/2000/09/xmldsig#sha1"/>
        <DigestValue>dkNNe1uTMZAHAZ8l9hWpTsMccr4=</DigestValue>
      </Reference>
      <Reference URI="/word/header2.xml?ContentType=application/vnd.openxmlformats-officedocument.wordprocessingml.header+xml">
        <DigestMethod Algorithm="http://www.w3.org/2000/09/xmldsig#sha1"/>
        <DigestValue>WSm03ynsIYTqZSu3R/UEB/VycEo=</DigestValue>
      </Reference>
      <Reference URI="/word/header3.xml?ContentType=application/vnd.openxmlformats-officedocument.wordprocessingml.header+xml">
        <DigestMethod Algorithm="http://www.w3.org/2000/09/xmldsig#sha1"/>
        <DigestValue>XLi7AoCZNqLS6CMgGenB/HR2p7g=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dVumPOuD+w1fJ7EpY71g3y9gMMM=</DigestValue>
      </Reference>
      <Reference URI="/word/styles.xml?ContentType=application/vnd.openxmlformats-officedocument.wordprocessingml.styles+xml">
        <DigestMethod Algorithm="http://www.w3.org/2000/09/xmldsig#sha1"/>
        <DigestValue>3NSRBrpxiuuQNRWXu6vRs/a2r7Q=</DigestValue>
      </Reference>
      <Reference URI="/word/theme/theme1.xml?ContentType=application/vnd.openxmlformats-officedocument.theme+xml">
        <DigestMethod Algorithm="http://www.w3.org/2000/09/xmldsig#sha1"/>
        <DigestValue>ZImRd6NlBX0FGve6XOYkd1e4niw=</DigestValue>
      </Reference>
      <Reference URI="/word/webSettings.xml?ContentType=application/vnd.openxmlformats-officedocument.wordprocessingml.webSettings+xml">
        <DigestMethod Algorithm="http://www.w3.org/2000/09/xmldsig#sha1"/>
        <DigestValue>80jt84sadONwg3Tt1ymR8vFZfH0=</DigestValue>
      </Reference>
    </Manifest>
    <SignatureProperties>
      <SignatureProperty Id="idSignatureTime" Target="#idPackageSignature">
        <mdssi:SignatureTime>
          <mdssi:Format>YYYY-MM-DDThh:mm:ssTZD</mdssi:Format>
          <mdssi:Value>2019-07-19T02:53:10Z</mdssi:Value>
        </mdssi:SignatureTime>
      </SignatureProperty>
    </SignatureProperties>
  </Object>
  <Object Id="idOfficeObject">
    <SignatureProperties>
      <SignatureProperty Id="idOfficeV1Details" Target="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1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2019-07-19T02:53:10Z</xd:SigningTime>
          <xd:SigningCertificate>
            <xd:Cert>
              <xd:CertDigest>
                <DigestMethod Algorithm="http://www.w3.org/2000/09/xmldsig#sha1"/>
                <DigestValue>N8EtVIV8gsc1wAS6T+1WXmarOk0=</DigestValue>
              </xd:CertDigest>
              <xd:IssuerSerial>
                <X509IssuerName>CN="АО ""ПФ ""СКБ Контур""", O="АО ""ПФ ""СКБ Контур""", OU=Удостоверяющий центр, STREET=Пр. Космонавтов д. 56, L=Екатеринбург, S=66 Свердловская область, C=RU, ИНН=006663003127, ОГРН=1026605606620, E=ca@skbkontur.ru</X509IssuerName>
                <X509SerialNumber>140001287887743964030681513418406469366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2270D0F-3F10-7841-B9C8-15ECDDDBC49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1</Pages>
  <Words>146</Words>
  <Characters>835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980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Пользователь Windows</cp:lastModifiedBy>
  <cp:revision>34</cp:revision>
  <dcterms:created xsi:type="dcterms:W3CDTF">2017-06-25T05:40:00Z</dcterms:created>
  <dcterms:modified xsi:type="dcterms:W3CDTF">2018-05-17T03:27:00Z</dcterms:modified>
</cp:coreProperties>
</file>