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399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399B" w:rsidRDefault="00F1399B" w:rsidP="00ED7965">
      <w:pPr>
        <w:ind w:left="142"/>
      </w:pPr>
    </w:p>
    <w:p w:rsidR="00F1399B" w:rsidRDefault="00F1399B" w:rsidP="00ED7965">
      <w:pPr>
        <w:ind w:left="142"/>
      </w:pPr>
    </w:p>
    <w:p w:rsidR="00F1399B" w:rsidRDefault="00F1399B" w:rsidP="00ED7965">
      <w:pPr>
        <w:ind w:left="142"/>
      </w:pPr>
    </w:p>
    <w:p w:rsidR="00F1399B" w:rsidRDefault="00F1399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1399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1399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1399B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08.02.2019</w:t>
      </w:r>
    </w:p>
    <w:p w:rsidR="00F1399B" w:rsidRDefault="00F1399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1399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 xml:space="preserve">Булатов </w:t>
      </w:r>
      <w:proofErr w:type="spellStart"/>
      <w:r>
        <w:rPr>
          <w:rFonts w:ascii="Times New Roman" w:hAnsi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«Октябрьский комбинат хлебопродуктов»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СТП-3332/6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25.12.2018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1399B" w:rsidRDefault="00F1399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1399B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2018-12-27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2019-02-08 14:00:00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F1399B" w:rsidRDefault="00F1399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525"/>
      </w:tblGrid>
      <w:tr w:rsidR="00F1399B" w:rsidTr="00EA161B">
        <w:trPr>
          <w:trHeight w:hRule="exact" w:val="340"/>
        </w:trPr>
        <w:tc>
          <w:tcPr>
            <w:tcW w:w="1134" w:type="dxa"/>
            <w:shd w:val="clear" w:color="auto" w:fill="C0C0C0"/>
          </w:tcPr>
          <w:p w:rsidR="00F1399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525" w:type="dxa"/>
            <w:shd w:val="clear" w:color="auto" w:fill="C0C0C0"/>
            <w:vAlign w:val="center"/>
          </w:tcPr>
          <w:p w:rsidR="00F1399B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1399B" w:rsidTr="00EA161B">
        <w:trPr>
          <w:trHeight w:val="832"/>
        </w:trPr>
        <w:tc>
          <w:tcPr>
            <w:tcW w:w="1134" w:type="dxa"/>
            <w:vAlign w:val="center"/>
          </w:tcPr>
          <w:p w:rsidR="00F1399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25" w:type="dxa"/>
            <w:vAlign w:val="center"/>
          </w:tcPr>
          <w:p w:rsidR="00F1399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Модульно-посевной комплекс КСКП-2,1×5, 2010 г., 5 ед.; Борона пружинная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Veles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БТ-22, 2012 г., 1 ед.; борона дисковая БДП 6×4, 2012 г., 3 ед.; зерноуборочный комбайн РСМ-142 «ACROS-580», 2012 г., 3 ед.: модульно-посевной комплекс КСКП-2,1×5, 2013 г., 5 ед.: косилка самоходная универсальная КСУ-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1.00.000 ,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2013 г., 4 ед.</w:t>
            </w:r>
          </w:p>
        </w:tc>
      </w:tr>
    </w:tbl>
    <w:p w:rsidR="00F1399B" w:rsidRDefault="00F1399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399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394"/>
        <w:gridCol w:w="850"/>
        <w:gridCol w:w="3119"/>
      </w:tblGrid>
      <w:tr w:rsidR="00F1399B" w:rsidTr="00530726">
        <w:tc>
          <w:tcPr>
            <w:tcW w:w="1276" w:type="dxa"/>
            <w:vAlign w:val="center"/>
          </w:tcPr>
          <w:p w:rsidR="00F1399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F1399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1399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1399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1399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1399B" w:rsidRDefault="00F1399B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F1399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1399B" w:rsidTr="00530726">
        <w:tc>
          <w:tcPr>
            <w:tcW w:w="1276" w:type="dxa"/>
          </w:tcPr>
          <w:p w:rsidR="00F1399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15523</w:t>
            </w:r>
          </w:p>
        </w:tc>
        <w:tc>
          <w:tcPr>
            <w:tcW w:w="4394" w:type="dxa"/>
          </w:tcPr>
          <w:p w:rsidR="00F1399B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Асиф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Магеррам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850" w:type="dxa"/>
          </w:tcPr>
          <w:p w:rsidR="00F1399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F1399B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741207067382</w:t>
            </w:r>
            <w:r w:rsidR="00530726">
              <w:rPr>
                <w:rFonts w:ascii="Times New Roman" w:hAnsi="Times New Roman" w:cs="Times New Roman"/>
                <w:sz w:val="24"/>
                <w:szCs w:val="24"/>
              </w:rPr>
              <w:t xml:space="preserve"> ОГРНИП 314</w:t>
            </w:r>
            <w:r w:rsidR="00530726" w:rsidRPr="0053072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30726">
              <w:rPr>
                <w:rFonts w:ascii="Times New Roman" w:hAnsi="Times New Roman" w:cs="Times New Roman"/>
                <w:sz w:val="24"/>
                <w:szCs w:val="24"/>
              </w:rPr>
              <w:t>4513380001</w:t>
            </w:r>
            <w:r w:rsidR="00530726" w:rsidRPr="0053072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F1399B" w:rsidRDefault="00F1399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399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1399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708"/>
        <w:gridCol w:w="3119"/>
      </w:tblGrid>
      <w:tr w:rsidR="00F1399B" w:rsidTr="00EA161B">
        <w:tc>
          <w:tcPr>
            <w:tcW w:w="1276" w:type="dxa"/>
            <w:vAlign w:val="center"/>
          </w:tcPr>
          <w:p w:rsidR="00F1399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1399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1399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1399B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F1399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1399B" w:rsidRDefault="00F1399B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F1399B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A161B" w:rsidTr="00EA161B">
        <w:tc>
          <w:tcPr>
            <w:tcW w:w="1276" w:type="dxa"/>
          </w:tcPr>
          <w:p w:rsidR="00EA161B" w:rsidRDefault="00EA161B" w:rsidP="00EA16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15523</w:t>
            </w:r>
          </w:p>
        </w:tc>
        <w:tc>
          <w:tcPr>
            <w:tcW w:w="4536" w:type="dxa"/>
          </w:tcPr>
          <w:p w:rsidR="00EA161B" w:rsidRDefault="00EA161B" w:rsidP="00EA16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Асиф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Магеррам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708" w:type="dxa"/>
          </w:tcPr>
          <w:p w:rsidR="00EA161B" w:rsidRDefault="00EA161B" w:rsidP="00EA16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EA161B" w:rsidRDefault="00EA161B" w:rsidP="00EA16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741207067382 ОГРНИП 314</w:t>
            </w:r>
            <w:r w:rsidRPr="0053072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4513380001</w:t>
            </w:r>
            <w:r w:rsidRPr="0053072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F1399B" w:rsidRDefault="00F1399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161B" w:rsidRDefault="00EA161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161B" w:rsidRDefault="00EA161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161B" w:rsidRDefault="00EA161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161B" w:rsidRDefault="00EA161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161B" w:rsidRDefault="00EA161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F1399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F1399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99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1399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1399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99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99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99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1399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9B" w:rsidRDefault="00F1399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9B" w:rsidRDefault="00F1399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9B" w:rsidRDefault="00F1399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9B" w:rsidRDefault="00F1399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1399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1399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1399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1399B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1399B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Булатов И.Г.</w:t>
      </w:r>
    </w:p>
    <w:p w:rsidR="00F1399B" w:rsidRDefault="00F1399B" w:rsidP="00312484">
      <w:pPr>
        <w:pStyle w:val="ConsPlusNonformat"/>
        <w:jc w:val="both"/>
        <w:rPr>
          <w:sz w:val="22"/>
          <w:szCs w:val="22"/>
        </w:rPr>
      </w:pPr>
    </w:p>
    <w:sectPr w:rsidR="00F1399B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77DD" w:rsidRDefault="007177DD" w:rsidP="00ED7965">
      <w:pPr>
        <w:spacing w:after="0" w:line="240" w:lineRule="auto"/>
      </w:pPr>
      <w:r>
        <w:separator/>
      </w:r>
    </w:p>
  </w:endnote>
  <w:endnote w:type="continuationSeparator" w:id="0">
    <w:p w:rsidR="007177DD" w:rsidRDefault="007177D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99B" w:rsidRDefault="00F1399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99B" w:rsidRDefault="00F1399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99B" w:rsidRDefault="00F1399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77DD" w:rsidRDefault="007177DD" w:rsidP="00ED7965">
      <w:pPr>
        <w:spacing w:after="0" w:line="240" w:lineRule="auto"/>
      </w:pPr>
      <w:r>
        <w:separator/>
      </w:r>
    </w:p>
  </w:footnote>
  <w:footnote w:type="continuationSeparator" w:id="0">
    <w:p w:rsidR="007177DD" w:rsidRDefault="007177D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99B" w:rsidRDefault="007177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99B" w:rsidRDefault="007177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99B" w:rsidRDefault="007177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0726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177D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4AEA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A161B"/>
    <w:rsid w:val="00EC3929"/>
    <w:rsid w:val="00EC5862"/>
    <w:rsid w:val="00ED0130"/>
    <w:rsid w:val="00ED7965"/>
    <w:rsid w:val="00EE1BA8"/>
    <w:rsid w:val="00EF77BA"/>
    <w:rsid w:val="00F001B9"/>
    <w:rsid w:val="00F1399B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EE7C7CF-9E3B-4BA8-96E1-96A2D421B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mijd7Mr6BXvucrZkxDBBpPOIDufl+AvpeLbbdpQoyKE=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uBEGq5TCPX8bkcwT8gYdoAPpJBL/V1hByD37IKfvzBY=</DigestValue>
    </Reference>
  </SignedInfo>
  <SignatureValue>zFfZeuAjCLKN48ph6XS+cBhxJDdtcXWOGIvjaClXkF043HbECvTSamMThk4UhL6A
8tRXSc0GTAkVNvv4OAj3lA==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2QFDMUPd81DvS9gLowTyEQBQ/t0=</DigestValue>
      </Reference>
      <Reference URI="/word/endnotes.xml?ContentType=application/vnd.openxmlformats-officedocument.wordprocessingml.endnotes+xml">
        <DigestMethod Algorithm="http://www.w3.org/2000/09/xmldsig#sha1"/>
        <DigestValue>dH20cungAXotO4P45oCYe4vPOIU=</DigestValue>
      </Reference>
      <Reference URI="/word/fontTable.xml?ContentType=application/vnd.openxmlformats-officedocument.wordprocessingml.fontTable+xml">
        <DigestMethod Algorithm="http://www.w3.org/2000/09/xmldsig#sha1"/>
        <DigestValue>RgK/AgHxO0dfc3VsRfpYFrJxwhw=</DigestValue>
      </Reference>
      <Reference URI="/word/footer1.xml?ContentType=application/vnd.openxmlformats-officedocument.wordprocessingml.footer+xml">
        <DigestMethod Algorithm="http://www.w3.org/2000/09/xmldsig#sha1"/>
        <DigestValue>nbevI51I1jOoJNqd7NiQMQEXfQM=</DigestValue>
      </Reference>
      <Reference URI="/word/footer2.xml?ContentType=application/vnd.openxmlformats-officedocument.wordprocessingml.footer+xml">
        <DigestMethod Algorithm="http://www.w3.org/2000/09/xmldsig#sha1"/>
        <DigestValue>nbevI51I1jOoJNqd7NiQMQEXfQM=</DigestValue>
      </Reference>
      <Reference URI="/word/footer3.xml?ContentType=application/vnd.openxmlformats-officedocument.wordprocessingml.footer+xml">
        <DigestMethod Algorithm="http://www.w3.org/2000/09/xmldsig#sha1"/>
        <DigestValue>nbevI51I1jOoJNqd7NiQMQEXfQM=</DigestValue>
      </Reference>
      <Reference URI="/word/footnotes.xml?ContentType=application/vnd.openxmlformats-officedocument.wordprocessingml.footnotes+xml">
        <DigestMethod Algorithm="http://www.w3.org/2000/09/xmldsig#sha1"/>
        <DigestValue>jBHtR+AVnyLYm1jBMx5TQneenxE=</DigestValue>
      </Reference>
      <Reference URI="/word/header1.xml?ContentType=application/vnd.openxmlformats-officedocument.wordprocessingml.header+xml">
        <DigestMethod Algorithm="http://www.w3.org/2000/09/xmldsig#sha1"/>
        <DigestValue>hZtgCt+xOAET4ZtH+XN15C+bLJs=</DigestValue>
      </Reference>
      <Reference URI="/word/header2.xml?ContentType=application/vnd.openxmlformats-officedocument.wordprocessingml.header+xml">
        <DigestMethod Algorithm="http://www.w3.org/2000/09/xmldsig#sha1"/>
        <DigestValue>YU7RNr6GII0CgM7hXfZRTKKlQiI=</DigestValue>
      </Reference>
      <Reference URI="/word/header3.xml?ContentType=application/vnd.openxmlformats-officedocument.wordprocessingml.header+xml">
        <DigestMethod Algorithm="http://www.w3.org/2000/09/xmldsig#sha1"/>
        <DigestValue>7/I9GG3UmqKSg7RuLy7qkWMauvw=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fKLnmT9HgSDlzFRgvf0FluFtOk8=</DigestValue>
      </Reference>
      <Reference URI="/word/settings.xml?ContentType=application/vnd.openxmlformats-officedocument.wordprocessingml.settings+xml">
        <DigestMethod Algorithm="http://www.w3.org/2000/09/xmldsig#sha1"/>
        <DigestValue>dH3R7Qz2RnzMStaHbP6jeWjjm8c=</DigestValue>
      </Reference>
      <Reference URI="/word/styles.xml?ContentType=application/vnd.openxmlformats-officedocument.wordprocessingml.styles+xml">
        <DigestMethod Algorithm="http://www.w3.org/2000/09/xmldsig#sha1"/>
        <DigestValue>gfV3nSUPtyxdmMKTFMdkF64CjJI=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f20tDmyPf7DS4tcXFqblG4thDV8=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2019-02-08T12:42:03Z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2019-02-08T12:42:03Z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2B5A4-B699-45B2-9E5A-EBA862EC3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GYPNORION</cp:lastModifiedBy>
  <cp:revision>15</cp:revision>
  <dcterms:created xsi:type="dcterms:W3CDTF">2017-09-29T04:55:00Z</dcterms:created>
  <dcterms:modified xsi:type="dcterms:W3CDTF">2019-02-08T12:41:00Z</dcterms:modified>
</cp:coreProperties>
</file>