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7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719" w:rsidRDefault="00CA5719" w:rsidP="00ED7965">
      <w:pPr>
        <w:ind w:left="142"/>
      </w:pPr>
    </w:p>
    <w:p w:rsidR="00CA5719" w:rsidRDefault="00CA5719" w:rsidP="00ED7965">
      <w:pPr>
        <w:ind w:left="142"/>
      </w:pPr>
    </w:p>
    <w:p w:rsidR="00CA5719" w:rsidRDefault="00CA5719" w:rsidP="00ED7965">
      <w:pPr>
        <w:ind w:left="142"/>
      </w:pPr>
    </w:p>
    <w:p w:rsidR="00CA57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57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A57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5719" w:rsidRDefault="00CA57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7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№СТП-2239/13</w:t>
      </w:r>
    </w:p>
    <w:p w:rsidR="00CA57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57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57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365E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84F5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CA57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A5719" w:rsidRDefault="00CA57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57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3365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3365E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CA57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57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57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5719" w:rsidRDefault="00CA57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57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57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57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57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7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7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выпуска, идентификационный номер (VIN): Трубоукладчик 1120, трактор 375, государственный регистрационный номер ТВ 9274 86, начальная цена 2566525.50</w:t>
            </w:r>
          </w:p>
        </w:tc>
      </w:tr>
    </w:tbl>
    <w:p w:rsidR="00CA5719" w:rsidRDefault="00CA57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57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57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5719" w:rsidRDefault="00CA57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57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5719" w:rsidRDefault="00CA57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57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C84F57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C84F57">
        <w:rPr>
          <w:rFonts w:ascii="Times New Roman" w:hAnsi="Times New Roman"/>
          <w:b/>
          <w:sz w:val="24"/>
          <w:szCs w:val="24"/>
        </w:rPr>
        <w:t>Обществ</w:t>
      </w:r>
      <w:r w:rsidR="00C84F57" w:rsidRPr="00C84F57">
        <w:rPr>
          <w:rFonts w:ascii="Times New Roman" w:hAnsi="Times New Roman"/>
          <w:b/>
          <w:sz w:val="24"/>
          <w:szCs w:val="24"/>
        </w:rPr>
        <w:t>а</w:t>
      </w:r>
      <w:r w:rsidRPr="00C84F5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C84F57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C84F57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C84F57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C84F57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C84F57" w:rsidRPr="00C84F57">
        <w:rPr>
          <w:rFonts w:ascii="Times New Roman" w:hAnsi="Times New Roman"/>
          <w:sz w:val="24"/>
          <w:szCs w:val="24"/>
        </w:rPr>
        <w:t>по л</w:t>
      </w:r>
      <w:r w:rsidRPr="00C84F57">
        <w:rPr>
          <w:rFonts w:ascii="Times New Roman" w:hAnsi="Times New Roman"/>
          <w:sz w:val="24"/>
          <w:szCs w:val="24"/>
        </w:rPr>
        <w:t>от</w:t>
      </w:r>
      <w:r w:rsidR="00C84F57">
        <w:rPr>
          <w:rFonts w:ascii="Times New Roman" w:hAnsi="Times New Roman"/>
          <w:sz w:val="24"/>
          <w:szCs w:val="24"/>
        </w:rPr>
        <w:t>у</w:t>
      </w:r>
      <w:r w:rsidRPr="00C84F57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C84F57">
        <w:rPr>
          <w:rFonts w:ascii="Times New Roman" w:hAnsi="Times New Roman"/>
          <w:sz w:val="24"/>
          <w:szCs w:val="24"/>
        </w:rPr>
        <w:t xml:space="preserve">№13, </w:t>
      </w:r>
      <w:r w:rsidRPr="00C84F5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84F5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57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1FD9" w:rsidRDefault="00191FD9" w:rsidP="00ED7965">
      <w:pPr>
        <w:spacing w:after="0" w:line="240" w:lineRule="auto"/>
      </w:pPr>
      <w:r>
        <w:separator/>
      </w:r>
    </w:p>
  </w:endnote>
  <w:endnote w:type="continuationSeparator" w:id="0">
    <w:p w:rsidR="00191FD9" w:rsidRDefault="00191F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719" w:rsidRDefault="00CA57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719" w:rsidRDefault="00CA57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719" w:rsidRDefault="00CA57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1FD9" w:rsidRDefault="00191FD9" w:rsidP="00ED7965">
      <w:pPr>
        <w:spacing w:after="0" w:line="240" w:lineRule="auto"/>
      </w:pPr>
      <w:r>
        <w:separator/>
      </w:r>
    </w:p>
  </w:footnote>
  <w:footnote w:type="continuationSeparator" w:id="0">
    <w:p w:rsidR="00191FD9" w:rsidRDefault="00191F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719" w:rsidRDefault="00C84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719" w:rsidRDefault="00C84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719" w:rsidRDefault="00C84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1FD9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365EA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84F57"/>
    <w:rsid w:val="00CA571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4C27E4"/>
  <w15:docId w15:val="{E8BD2541-15CA-476A-BF43-6E242BCCA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I1XgkcCXSXSh4al39pqGI5Z02gz6JK9jAiDnOXefBSk=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Zi+8TAov1LF6dx0dGSv2Wob+VjOkZz3HJnjITIHR3vo=</DigestValue>
    </Reference>
  </SignedInfo>
  <SignatureValue>jKaq733ZMAvOvrlGS3tPEzS6Q9HfAJHKiNy73R2DhPup4OIZ6fxL9Uavnn8fwfvq
oYHC8UsBGTU1oFssbrkZxQ==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pNbl2osN8+YeK23Z63So6c7TCP8=</DigestValue>
      </Reference>
      <Reference URI="/word/endnotes.xml?ContentType=application/vnd.openxmlformats-officedocument.wordprocessingml.endnotes+xml">
        <DigestMethod Algorithm="http://www.w3.org/2000/09/xmldsig#sha1"/>
        <DigestValue>ny7IGKkASWxiTYzkp0xGeBdaShc=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lT38Oay0iL96B9xTHwlAP5rtg0U=</DigestValue>
      </Reference>
      <Reference URI="/word/footer2.xml?ContentType=application/vnd.openxmlformats-officedocument.wordprocessingml.footer+xml">
        <DigestMethod Algorithm="http://www.w3.org/2000/09/xmldsig#sha1"/>
        <DigestValue>lT38Oay0iL96B9xTHwlAP5rtg0U=</DigestValue>
      </Reference>
      <Reference URI="/word/footer3.xml?ContentType=application/vnd.openxmlformats-officedocument.wordprocessingml.footer+xml">
        <DigestMethod Algorithm="http://www.w3.org/2000/09/xmldsig#sha1"/>
        <DigestValue>lT38Oay0iL96B9xTHwlAP5rtg0U=</DigestValue>
      </Reference>
      <Reference URI="/word/footnotes.xml?ContentType=application/vnd.openxmlformats-officedocument.wordprocessingml.footnotes+xml">
        <DigestMethod Algorithm="http://www.w3.org/2000/09/xmldsig#sha1"/>
        <DigestValue>h0J8nBrhXxju7aWdTZds+FzTkYI=</DigestValue>
      </Reference>
      <Reference URI="/word/header1.xml?ContentType=application/vnd.openxmlformats-officedocument.wordprocessingml.header+xml">
        <DigestMethod Algorithm="http://www.w3.org/2000/09/xmldsig#sha1"/>
        <DigestValue>GHiPQakg628OeLMFX6Yk1uB+K6E=</DigestValue>
      </Reference>
      <Reference URI="/word/header2.xml?ContentType=application/vnd.openxmlformats-officedocument.wordprocessingml.header+xml">
        <DigestMethod Algorithm="http://www.w3.org/2000/09/xmldsig#sha1"/>
        <DigestValue>no/mWbVZ8WGj7RSgc1AxouM2Ssk=</DigestValue>
      </Reference>
      <Reference URI="/word/header3.xml?ContentType=application/vnd.openxmlformats-officedocument.wordprocessingml.header+xml">
        <DigestMethod Algorithm="http://www.w3.org/2000/09/xmldsig#sha1"/>
        <DigestValue>VnVihlPMpvw8Y3jfRXrdVu9BF6k=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EvVwIV92Dyy+L1RI1ILJLK50nok=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2017-10-10T10:04:18Z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DA568-BAC1-4905-90C7-F583B254E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2017-10-10T09:32:00Z</dcterms:modified>
</cp:coreProperties>
</file>