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№СТП-2820/5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№СТП-2820/5,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проходной, назначение нежилое, 1- эт., общая S 255,4 кв.м, инв.№7859, адрес: г. П-Камчатский, ул. Индустриальная, д. 38. Кад. №: 41:01:0010129:631.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№СТП-2820/5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Митрофанов Андрей Николаевич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ON0MNlP6LwDSXbSM8dWCIPcOO85mCqu3Cuawad1qaEA=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HLxTnHxs8bkvqKu8OAMC96ay0aaypt3WqGVpsxTRlyA=</DigestValue>
    </Reference>
  </SignedInfo>
  <SignatureValue>q8mfn3JxfC8EnkH/XCKxtkcc28ktFOj1RdpNTxmewqoGV7L08WiOugSdDENzPecl
acLAHnYXAe1glyT4MV5e9w==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C46pgdg4tnQAknA26CvFLPwwn8g=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2018-06-26T04:12:37Z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2018-06-26T04:12:37Z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