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66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466A" w:rsidRDefault="000D466A" w:rsidP="00ED7965">
      <w:pPr>
        <w:ind w:left="142"/>
        <w:rPr>
          <w:rFonts w:ascii="Times New Roman" w:hAnsi="Times New Roman"/>
        </w:rPr>
      </w:pPr>
    </w:p>
    <w:p w:rsidR="000D466A" w:rsidRDefault="000D466A" w:rsidP="00ED7965">
      <w:pPr>
        <w:ind w:left="142"/>
        <w:rPr>
          <w:rFonts w:ascii="Times New Roman" w:hAnsi="Times New Roman"/>
        </w:rPr>
      </w:pPr>
    </w:p>
    <w:p w:rsidR="000D466A" w:rsidRDefault="000D466A" w:rsidP="00ED7965">
      <w:pPr>
        <w:ind w:left="142"/>
        <w:rPr>
          <w:rFonts w:ascii="Times New Roman" w:hAnsi="Times New Roman"/>
        </w:rPr>
      </w:pPr>
    </w:p>
    <w:p w:rsidR="000D466A" w:rsidRDefault="000D466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46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466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466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№СТП-3625/1</w:t>
      </w:r>
    </w:p>
    <w:p w:rsidR="000D466A" w:rsidRDefault="000D466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12.06.2019</w:t>
      </w:r>
    </w:p>
    <w:p w:rsidR="000D466A" w:rsidRDefault="000D4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Юлия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№СТП-3625/1,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D466A" w:rsidRDefault="000D466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466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2019-05-06 11:00:00 (время московское) до 2019-06-12 11:00:00 (время московское) по лоту:</w:t>
      </w:r>
    </w:p>
    <w:p w:rsidR="000D466A" w:rsidRDefault="000D46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466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466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466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466A" w:rsidTr="00BA0078">
        <w:tc>
          <w:tcPr>
            <w:tcW w:w="2996" w:type="dxa"/>
            <w:vAlign w:val="center"/>
          </w:tcPr>
          <w:p w:rsidR="000D466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D466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 доли в ООО «Объединенная промышленная группа» (ООО «ОПГ») ИНН 2312226705</w:t>
            </w:r>
          </w:p>
        </w:tc>
      </w:tr>
    </w:tbl>
    <w:p w:rsidR="000D466A" w:rsidRDefault="000D466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66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№СТП-3625/1 по лоту №1 не поступили.</w:t>
      </w:r>
    </w:p>
    <w:p w:rsidR="00800028" w:rsidRDefault="008000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466A" w:rsidRDefault="000D466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0D466A" w:rsidRDefault="000D466A" w:rsidP="005C56AE">
      <w:pPr>
        <w:rPr>
          <w:rFonts w:ascii="Times New Roman" w:hAnsi="Times New Roman"/>
        </w:rPr>
      </w:pPr>
    </w:p>
    <w:p w:rsidR="000D466A" w:rsidRDefault="000D4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0D4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0D466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466A" w:rsidRDefault="000D466A" w:rsidP="00455D60">
      <w:pPr>
        <w:ind w:left="142"/>
        <w:rPr>
          <w:rFonts w:ascii="Times New Roman" w:hAnsi="Times New Roman"/>
        </w:rPr>
      </w:pPr>
    </w:p>
    <w:p w:rsidR="000D466A" w:rsidRDefault="000D466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66A" w:rsidRDefault="000D46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66A" w:rsidRDefault="000D466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66A" w:rsidRDefault="000D466A" w:rsidP="00455D60">
      <w:pPr>
        <w:ind w:left="142"/>
        <w:rPr>
          <w:rFonts w:ascii="Times New Roman" w:hAnsi="Times New Roman"/>
        </w:rPr>
      </w:pPr>
    </w:p>
    <w:p w:rsidR="000D466A" w:rsidRDefault="000D466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466A" w:rsidRDefault="000D466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466A" w:rsidRDefault="000D46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466A" w:rsidRDefault="000D466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466A" w:rsidRDefault="000D466A" w:rsidP="00ED7965">
      <w:pPr>
        <w:ind w:left="142"/>
        <w:rPr>
          <w:rFonts w:ascii="Times New Roman" w:hAnsi="Times New Roman"/>
        </w:rPr>
      </w:pPr>
    </w:p>
    <w:sectPr w:rsidR="000D466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B4" w:rsidRDefault="000A0EB4" w:rsidP="00ED7965">
      <w:pPr>
        <w:spacing w:after="0" w:line="240" w:lineRule="auto"/>
      </w:pPr>
      <w:r>
        <w:separator/>
      </w:r>
    </w:p>
  </w:endnote>
  <w:endnote w:type="continuationSeparator" w:id="0">
    <w:p w:rsidR="000A0EB4" w:rsidRDefault="000A0E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B4" w:rsidRDefault="000A0EB4" w:rsidP="00ED7965">
      <w:pPr>
        <w:spacing w:after="0" w:line="240" w:lineRule="auto"/>
      </w:pPr>
      <w:r>
        <w:separator/>
      </w:r>
    </w:p>
  </w:footnote>
  <w:footnote w:type="continuationSeparator" w:id="0">
    <w:p w:rsidR="000A0EB4" w:rsidRDefault="000A0E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66A" w:rsidRDefault="000D4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0EB4"/>
    <w:rsid w:val="000B2FEF"/>
    <w:rsid w:val="000C112C"/>
    <w:rsid w:val="000C50D4"/>
    <w:rsid w:val="000D06C4"/>
    <w:rsid w:val="000D466A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002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GZbZwM7Cg83Xzd3OfJAKMhZhvnpcvNUGsd6uu1ZJtRs=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VC8GEVTLE9oWO7oarpGLkuMBt63M2ROH4KsTPO2rV7bshKs4zYBtjTSCB9UDm0Jx
MNrNk2R0JYIy9IgWwQq1fA==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78+iqY0I8+/vWJOCQl9/XTP+yxY=</DigestValue>
      </Reference>
      <Reference URI="/word/endnotes.xml?ContentType=application/vnd.openxmlformats-officedocument.wordprocessingml.endnotes+xml">
        <DigestMethod Algorithm="http://www.w3.org/2000/09/xmldsig#sha1"/>
        <DigestValue>54sJJZuHDeCdyXQkSWVkfcEyCvY=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Y/CpUOXBlNgQdIAb32Acr2kLTW0=</DigestValue>
      </Reference>
      <Reference URI="/word/footer2.xml?ContentType=application/vnd.openxmlformats-officedocument.wordprocessingml.footer+xml">
        <DigestMethod Algorithm="http://www.w3.org/2000/09/xmldsig#sha1"/>
        <DigestValue>Y/CpUOXBlNgQdIAb32Acr2kLTW0=</DigestValue>
      </Reference>
      <Reference URI="/word/footer3.xml?ContentType=application/vnd.openxmlformats-officedocument.wordprocessingml.footer+xml">
        <DigestMethod Algorithm="http://www.w3.org/2000/09/xmldsig#sha1"/>
        <DigestValue>Y/CpUOXBlNgQdIAb32Acr2kLTW0=</DigestValue>
      </Reference>
      <Reference URI="/word/footnotes.xml?ContentType=application/vnd.openxmlformats-officedocument.wordprocessingml.footnotes+xml">
        <DigestMethod Algorithm="http://www.w3.org/2000/09/xmldsig#sha1"/>
        <DigestValue>rfueDpz9snb5Yya82A0foGvhLRQ=</DigestValue>
      </Reference>
      <Reference URI="/word/header1.xml?ContentType=application/vnd.openxmlformats-officedocument.wordprocessingml.header+xml">
        <DigestMethod Algorithm="http://www.w3.org/2000/09/xmldsig#sha1"/>
        <DigestValue>UJWZtkzwFNDC8EiiaNWDFA9pysA=</DigestValue>
      </Reference>
      <Reference URI="/word/header2.xml?ContentType=application/vnd.openxmlformats-officedocument.wordprocessingml.header+xml">
        <DigestMethod Algorithm="http://www.w3.org/2000/09/xmldsig#sha1"/>
        <DigestValue>HSpRqjHse1PMoNIxHoJTZD//034=</DigestValue>
      </Reference>
      <Reference URI="/word/header3.xml?ContentType=application/vnd.openxmlformats-officedocument.wordprocessingml.header+xml">
        <DigestMethod Algorithm="http://www.w3.org/2000/09/xmldsig#sha1"/>
        <DigestValue>5N6Tltfdoa+ikmx9Qd+8nLVYXQo=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oSCS2Vu3B7TlF4wttEKjX3KY1PQ=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2019-06-12T10:40:50Z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D9DC7-E686-4B09-97FE-242A68832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2019-06-12T08:09:00Z</dcterms:modified>
</cp:coreProperties>
</file>