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090" w:rsidRDefault="00022090" w:rsidP="00022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</w:t>
      </w:r>
    </w:p>
    <w:p w:rsidR="00022090" w:rsidRDefault="00022090" w:rsidP="00022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купли-продажи</w:t>
      </w:r>
    </w:p>
    <w:p w:rsidR="00022090" w:rsidRDefault="00022090" w:rsidP="00022090">
      <w:pPr>
        <w:jc w:val="center"/>
        <w:rPr>
          <w:b/>
          <w:sz w:val="28"/>
          <w:szCs w:val="28"/>
        </w:rPr>
      </w:pPr>
    </w:p>
    <w:p w:rsidR="00022090" w:rsidRDefault="00022090" w:rsidP="00022090">
      <w:pPr>
        <w:rPr>
          <w:sz w:val="28"/>
          <w:szCs w:val="28"/>
        </w:rPr>
      </w:pPr>
      <w:r>
        <w:rPr>
          <w:sz w:val="28"/>
          <w:szCs w:val="28"/>
        </w:rPr>
        <w:t>г. Хабаровск                                                                            «__» _______ 2017 г.</w:t>
      </w:r>
    </w:p>
    <w:p w:rsidR="00022090" w:rsidRDefault="00022090" w:rsidP="00022090">
      <w:pPr>
        <w:rPr>
          <w:sz w:val="28"/>
          <w:szCs w:val="28"/>
        </w:rPr>
      </w:pPr>
    </w:p>
    <w:p w:rsidR="00022090" w:rsidRDefault="00022090" w:rsidP="0002209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Общество с ограниченной ответственностью </w:t>
      </w:r>
      <w:r w:rsidR="005C2DD2">
        <w:rPr>
          <w:sz w:val="28"/>
          <w:szCs w:val="28"/>
        </w:rPr>
        <w:t>«Частное охранное предприятие «Р</w:t>
      </w:r>
      <w:r>
        <w:rPr>
          <w:sz w:val="28"/>
          <w:szCs w:val="28"/>
        </w:rPr>
        <w:t xml:space="preserve">апира» в лице конкурсного управляющего Лапшина Евгения Александровича, действующего на основании </w:t>
      </w:r>
      <w:r w:rsidR="005C2DD2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Арбитражного суда Хабаровского края от 22.12.2016 по делу № А73-8727/2016 (далее – ООО «ЧОП Рапира») именуемое в дальнейшем «Продавец» с одной стороны, и </w:t>
      </w:r>
    </w:p>
    <w:p w:rsidR="00022090" w:rsidRDefault="00022090" w:rsidP="000220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_________________________________________________________________________________, именуемое в дальнейшем «Покупатель», в лице ____________________________________________ _________________________________________________________________________________________, действующего на основании ________________________________________________________________, с другой стороны, в соответствии с протоколом о результатах торгов от «___» _____________ 2017 года, подписали настоящий Договор  о нижеследующем:</w:t>
      </w:r>
    </w:p>
    <w:p w:rsidR="00022090" w:rsidRDefault="00022090" w:rsidP="00022090">
      <w:pPr>
        <w:jc w:val="both"/>
        <w:rPr>
          <w:sz w:val="28"/>
          <w:szCs w:val="28"/>
        </w:rPr>
      </w:pPr>
    </w:p>
    <w:p w:rsidR="00022090" w:rsidRDefault="00022090" w:rsidP="00022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ПРЕДМЕТ ДОГОВОРА</w:t>
      </w:r>
    </w:p>
    <w:p w:rsidR="00022090" w:rsidRDefault="00022090" w:rsidP="00022090">
      <w:pPr>
        <w:jc w:val="center"/>
        <w:rPr>
          <w:b/>
          <w:sz w:val="28"/>
          <w:szCs w:val="28"/>
        </w:rPr>
      </w:pPr>
    </w:p>
    <w:p w:rsidR="00022090" w:rsidRDefault="00022090" w:rsidP="0002209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Продавец обязуется передать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Покупателю</w:t>
      </w:r>
      <w:proofErr w:type="gramEnd"/>
      <w:r>
        <w:rPr>
          <w:sz w:val="28"/>
          <w:szCs w:val="28"/>
        </w:rPr>
        <w:t>, а Покупатель надлежащим образом принять в собственность и оплатить следующее имущество:_______________________________________________________ по цене ___________</w:t>
      </w:r>
      <w:r w:rsidR="003954BE">
        <w:rPr>
          <w:sz w:val="28"/>
          <w:szCs w:val="28"/>
        </w:rPr>
        <w:t xml:space="preserve"> </w:t>
      </w:r>
      <w:r>
        <w:rPr>
          <w:sz w:val="28"/>
          <w:szCs w:val="28"/>
        </w:rPr>
        <w:t>руб., установленной на основании ______________________________________________</w:t>
      </w:r>
      <w:r w:rsidR="003954BE">
        <w:rPr>
          <w:sz w:val="28"/>
          <w:szCs w:val="28"/>
        </w:rPr>
        <w:t>____________</w:t>
      </w:r>
      <w:r>
        <w:rPr>
          <w:sz w:val="28"/>
          <w:szCs w:val="28"/>
        </w:rPr>
        <w:t>_____.</w:t>
      </w:r>
    </w:p>
    <w:p w:rsidR="00022090" w:rsidRDefault="00022090" w:rsidP="0002209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Имущество принадлежит Продавцу на праве собственности.</w:t>
      </w:r>
    </w:p>
    <w:p w:rsidR="00022090" w:rsidRDefault="00022090" w:rsidP="0002209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 На момент подписания настоящего Договора имущество не заложено или арестовано, не является предметом исков, прав и притязаний третьих лиц.</w:t>
      </w:r>
    </w:p>
    <w:p w:rsidR="00022090" w:rsidRDefault="00022090" w:rsidP="00022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ЦЕНА ДОГОВОРА И ПОРЯДОК РАСЧЕТОВ</w:t>
      </w:r>
    </w:p>
    <w:p w:rsidR="00022090" w:rsidRDefault="00022090" w:rsidP="000220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Стоимость продаваемого имущества составляет</w:t>
      </w:r>
      <w:proofErr w:type="gramStart"/>
      <w:r>
        <w:rPr>
          <w:sz w:val="28"/>
          <w:szCs w:val="28"/>
        </w:rPr>
        <w:t xml:space="preserve"> _____ (____________) </w:t>
      </w:r>
      <w:proofErr w:type="gramEnd"/>
      <w:r>
        <w:rPr>
          <w:sz w:val="28"/>
          <w:szCs w:val="28"/>
        </w:rPr>
        <w:t>рублей.</w:t>
      </w:r>
    </w:p>
    <w:p w:rsidR="00022090" w:rsidRDefault="00022090" w:rsidP="0002209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Оплата производится Покупателем не позднее чем через 14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настоящего договора, в безналичной форме, путем перечисления указанной в п. 2.1 суммы на расчетный счет Продавца.</w:t>
      </w:r>
    </w:p>
    <w:p w:rsidR="00022090" w:rsidRDefault="00022090" w:rsidP="00022090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ПЕРЕДАЧИ ИМУЩЕСТВА</w:t>
      </w:r>
    </w:p>
    <w:p w:rsidR="00022090" w:rsidRDefault="00022090" w:rsidP="00022090">
      <w:pPr>
        <w:spacing w:before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3.1. Имущество передается Покупателю по акту приема-передачи, подписываемому сторонами.</w:t>
      </w:r>
    </w:p>
    <w:p w:rsidR="00022090" w:rsidRDefault="00022090" w:rsidP="00022090">
      <w:pPr>
        <w:spacing w:before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 Передача осуществляется в течение 5 рабочих дней с момента поступления денежных средств на расчетный счет продавца в полном объеме, предусмотренном пунктом 2.1. договора, на основании протокола о результатах проведения торгов.</w:t>
      </w:r>
    </w:p>
    <w:p w:rsidR="00022090" w:rsidRDefault="00022090" w:rsidP="00022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ОТВЕТСТВЕННОСТЬ СТОРОН</w:t>
      </w:r>
    </w:p>
    <w:p w:rsidR="00022090" w:rsidRDefault="00022090" w:rsidP="00022090">
      <w:pPr>
        <w:ind w:left="708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 За неисполнение или ненадлежащее исполнение настоящего договора сторонами ответственность определяется в соответствии с действующим законодательством РФ.</w:t>
      </w:r>
    </w:p>
    <w:p w:rsidR="00022090" w:rsidRDefault="00022090" w:rsidP="00022090">
      <w:pPr>
        <w:ind w:right="-87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 ЗАКЛЮЧИТЕЛЬНЫЕ ПОЛОЖЕНИЯ</w:t>
      </w:r>
    </w:p>
    <w:p w:rsidR="00022090" w:rsidRDefault="00022090" w:rsidP="00022090">
      <w:pPr>
        <w:tabs>
          <w:tab w:val="num" w:pos="1260"/>
          <w:tab w:val="num" w:pos="1418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5.1. Стороны установили, что неоплата имущества в сумме, установленной п. 2.1 настоящего Договора, и в сроки, установленные п. 2.2 настоящего Договора, считается отказом Покупателя от исполнения обязательств по настоящему Договору. В этом случае Продавец имеет право в одностороннем порядке расторгнуть настоящий Договор без составления дополнительного соглашения. При этом задаток в бесспорном порядке поступает в состав имущества продавца (ООО «ЧОП Рапира»). </w:t>
      </w:r>
    </w:p>
    <w:p w:rsidR="00022090" w:rsidRDefault="00022090" w:rsidP="00022090">
      <w:pPr>
        <w:ind w:left="709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5.2. Настоящий договор составлен в 2 (двух) экземплярах – имеющих одинаковую юридическую силу, по одному для каждой из сторон.</w:t>
      </w:r>
    </w:p>
    <w:p w:rsidR="00022090" w:rsidRDefault="00022090" w:rsidP="00022090">
      <w:pPr>
        <w:jc w:val="center"/>
        <w:rPr>
          <w:sz w:val="28"/>
          <w:szCs w:val="28"/>
        </w:rPr>
      </w:pPr>
    </w:p>
    <w:p w:rsidR="00022090" w:rsidRDefault="00022090" w:rsidP="00022090">
      <w:pPr>
        <w:ind w:right="-87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6. ЮРИДИЧЕСКИЕ АДРЕСА, РЕКВИЗИТЫ И ПОДПИСИ СТОРОН</w:t>
      </w:r>
    </w:p>
    <w:p w:rsidR="00022090" w:rsidRDefault="00022090" w:rsidP="00022090">
      <w:pPr>
        <w:ind w:right="-879"/>
        <w:jc w:val="center"/>
        <w:rPr>
          <w:b/>
          <w:sz w:val="28"/>
          <w:szCs w:val="28"/>
        </w:rPr>
      </w:pPr>
    </w:p>
    <w:p w:rsidR="00022090" w:rsidRDefault="00022090" w:rsidP="00022090">
      <w:pPr>
        <w:jc w:val="center"/>
        <w:rPr>
          <w:b/>
          <w:sz w:val="28"/>
          <w:szCs w:val="28"/>
        </w:rPr>
      </w:pPr>
    </w:p>
    <w:p w:rsidR="00022090" w:rsidRDefault="00022090" w:rsidP="00022090">
      <w:pPr>
        <w:jc w:val="center"/>
        <w:rPr>
          <w:b/>
          <w:sz w:val="28"/>
          <w:szCs w:val="28"/>
        </w:rPr>
      </w:pPr>
    </w:p>
    <w:tbl>
      <w:tblPr>
        <w:tblW w:w="10323" w:type="dxa"/>
        <w:tblInd w:w="108" w:type="dxa"/>
        <w:tblLook w:val="04A0"/>
      </w:tblPr>
      <w:tblGrid>
        <w:gridCol w:w="5103"/>
        <w:gridCol w:w="5220"/>
      </w:tblGrid>
      <w:tr w:rsidR="00022090" w:rsidTr="00022090">
        <w:trPr>
          <w:trHeight w:val="3060"/>
        </w:trPr>
        <w:tc>
          <w:tcPr>
            <w:tcW w:w="5103" w:type="dxa"/>
          </w:tcPr>
          <w:p w:rsidR="00022090" w:rsidRPr="00022090" w:rsidRDefault="00022090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2090">
              <w:rPr>
                <w:rFonts w:ascii="Times New Roman" w:hAnsi="Times New Roman" w:cs="Times New Roman"/>
                <w:sz w:val="28"/>
                <w:szCs w:val="28"/>
              </w:rPr>
              <w:t>Продавец:</w:t>
            </w:r>
          </w:p>
          <w:p w:rsidR="00022090" w:rsidRP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20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ООО «Частное охранное предприятие «Рапира»</w:t>
            </w:r>
          </w:p>
          <w:p w:rsidR="00022090" w:rsidRPr="00022090" w:rsidRDefault="00022090">
            <w:pPr>
              <w:spacing w:line="274" w:lineRule="exact"/>
              <w:rPr>
                <w:sz w:val="28"/>
                <w:szCs w:val="28"/>
              </w:rPr>
            </w:pPr>
            <w:r w:rsidRPr="00022090">
              <w:rPr>
                <w:sz w:val="28"/>
                <w:szCs w:val="28"/>
              </w:rPr>
              <w:t xml:space="preserve">680030, г. Хабаровск, ул. Павловича 3 «а» </w:t>
            </w:r>
            <w:proofErr w:type="spellStart"/>
            <w:r w:rsidRPr="00022090">
              <w:rPr>
                <w:sz w:val="28"/>
                <w:szCs w:val="28"/>
              </w:rPr>
              <w:t>оф</w:t>
            </w:r>
            <w:proofErr w:type="spellEnd"/>
            <w:r w:rsidRPr="00022090">
              <w:rPr>
                <w:sz w:val="28"/>
                <w:szCs w:val="28"/>
              </w:rPr>
              <w:t>. 1;</w:t>
            </w:r>
          </w:p>
          <w:p w:rsidR="00022090" w:rsidRPr="00022090" w:rsidRDefault="00022090">
            <w:pPr>
              <w:spacing w:line="274" w:lineRule="exact"/>
              <w:rPr>
                <w:sz w:val="28"/>
                <w:szCs w:val="28"/>
              </w:rPr>
            </w:pPr>
            <w:r w:rsidRPr="00022090">
              <w:rPr>
                <w:sz w:val="28"/>
                <w:szCs w:val="28"/>
              </w:rPr>
              <w:t xml:space="preserve">ИНН </w:t>
            </w:r>
            <w:r w:rsidRPr="00022090">
              <w:rPr>
                <w:color w:val="000000"/>
                <w:sz w:val="28"/>
                <w:szCs w:val="28"/>
              </w:rPr>
              <w:t>2721122714</w:t>
            </w:r>
            <w:r w:rsidRPr="00022090">
              <w:rPr>
                <w:sz w:val="28"/>
                <w:szCs w:val="28"/>
              </w:rPr>
              <w:t>,</w:t>
            </w:r>
          </w:p>
          <w:p w:rsidR="00022090" w:rsidRPr="00022090" w:rsidRDefault="00022090">
            <w:pPr>
              <w:spacing w:line="274" w:lineRule="exact"/>
              <w:rPr>
                <w:sz w:val="28"/>
                <w:szCs w:val="28"/>
              </w:rPr>
            </w:pPr>
            <w:r w:rsidRPr="00022090">
              <w:rPr>
                <w:sz w:val="28"/>
                <w:szCs w:val="28"/>
              </w:rPr>
              <w:t xml:space="preserve">ОГРН </w:t>
            </w:r>
            <w:r w:rsidRPr="00022090">
              <w:rPr>
                <w:color w:val="000000"/>
                <w:sz w:val="28"/>
                <w:szCs w:val="28"/>
              </w:rPr>
              <w:t>1052700138193</w:t>
            </w:r>
          </w:p>
          <w:p w:rsidR="00022090" w:rsidRPr="00022090" w:rsidRDefault="00022090" w:rsidP="00022090">
            <w:pPr>
              <w:jc w:val="both"/>
              <w:outlineLvl w:val="1"/>
              <w:rPr>
                <w:sz w:val="28"/>
                <w:szCs w:val="28"/>
              </w:rPr>
            </w:pPr>
            <w:proofErr w:type="spellStart"/>
            <w:proofErr w:type="gramStart"/>
            <w:r w:rsidRPr="00022090">
              <w:rPr>
                <w:sz w:val="28"/>
                <w:szCs w:val="28"/>
              </w:rPr>
              <w:t>р</w:t>
            </w:r>
            <w:proofErr w:type="spellEnd"/>
            <w:proofErr w:type="gramEnd"/>
            <w:r w:rsidRPr="00022090">
              <w:rPr>
                <w:sz w:val="28"/>
                <w:szCs w:val="28"/>
              </w:rPr>
              <w:t xml:space="preserve">/с 407028101700000106632 </w:t>
            </w:r>
          </w:p>
          <w:p w:rsidR="00022090" w:rsidRDefault="00022090" w:rsidP="00022090">
            <w:pPr>
              <w:jc w:val="both"/>
              <w:outlineLvl w:val="1"/>
              <w:rPr>
                <w:sz w:val="28"/>
                <w:szCs w:val="28"/>
              </w:rPr>
            </w:pPr>
            <w:r w:rsidRPr="00022090">
              <w:rPr>
                <w:sz w:val="28"/>
                <w:szCs w:val="28"/>
              </w:rPr>
              <w:t xml:space="preserve">Дальневосточный Банк </w:t>
            </w:r>
          </w:p>
          <w:p w:rsidR="00022090" w:rsidRPr="00022090" w:rsidRDefault="00022090" w:rsidP="00022090">
            <w:pPr>
              <w:jc w:val="both"/>
              <w:outlineLvl w:val="1"/>
              <w:rPr>
                <w:sz w:val="28"/>
                <w:szCs w:val="28"/>
              </w:rPr>
            </w:pPr>
            <w:r w:rsidRPr="00022090">
              <w:rPr>
                <w:sz w:val="28"/>
                <w:szCs w:val="28"/>
              </w:rPr>
              <w:t>ПАО «Сбербанк России»</w:t>
            </w:r>
          </w:p>
          <w:p w:rsidR="00022090" w:rsidRPr="00022090" w:rsidRDefault="00022090" w:rsidP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2090">
              <w:rPr>
                <w:rFonts w:ascii="Times New Roman" w:hAnsi="Times New Roman" w:cs="Times New Roman"/>
                <w:sz w:val="28"/>
                <w:szCs w:val="28"/>
              </w:rPr>
              <w:t xml:space="preserve">БИК 040813608, к/с 30101810600000000608 </w:t>
            </w:r>
          </w:p>
          <w:p w:rsidR="00022090" w:rsidRP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090" w:rsidRP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2090">
              <w:rPr>
                <w:rFonts w:ascii="Times New Roman" w:hAnsi="Times New Roman" w:cs="Times New Roman"/>
                <w:sz w:val="28"/>
                <w:szCs w:val="28"/>
              </w:rPr>
              <w:t>Конкурсный управляющий</w:t>
            </w:r>
          </w:p>
          <w:p w:rsidR="00022090" w:rsidRP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090" w:rsidRP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090" w:rsidRDefault="00022090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22090">
              <w:rPr>
                <w:rFonts w:ascii="Times New Roman" w:hAnsi="Times New Roman" w:cs="Times New Roman"/>
                <w:sz w:val="28"/>
                <w:szCs w:val="28"/>
              </w:rPr>
              <w:t>_______________ Е.А. Лапшин</w:t>
            </w:r>
          </w:p>
        </w:tc>
        <w:tc>
          <w:tcPr>
            <w:tcW w:w="5220" w:type="dxa"/>
          </w:tcPr>
          <w:p w:rsidR="00022090" w:rsidRDefault="00022090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(Ф.И.О)</w:t>
            </w:r>
          </w:p>
          <w:p w:rsidR="00022090" w:rsidRDefault="00022090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</w:tr>
    </w:tbl>
    <w:p w:rsidR="004A312D" w:rsidRDefault="004A312D"/>
    <w:sectPr w:rsidR="004A312D" w:rsidSect="004A3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2090"/>
    <w:rsid w:val="00022090"/>
    <w:rsid w:val="003954BE"/>
    <w:rsid w:val="003F12B9"/>
    <w:rsid w:val="004A312D"/>
    <w:rsid w:val="00514B78"/>
    <w:rsid w:val="00585EF4"/>
    <w:rsid w:val="005C2DD2"/>
    <w:rsid w:val="008C69C1"/>
    <w:rsid w:val="00B55124"/>
    <w:rsid w:val="00D650DB"/>
    <w:rsid w:val="00E14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0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022090"/>
    <w:pPr>
      <w:spacing w:before="100" w:beforeAutospacing="1" w:after="100" w:afterAutospacing="1"/>
      <w:outlineLvl w:val="1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0220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2209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2209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22090"/>
    <w:rPr>
      <w:rFonts w:ascii="Times New Roman" w:eastAsia="Times New Roman" w:hAnsi="Times New Roman" w:cs="Times New Roman"/>
      <w:sz w:val="43"/>
      <w:szCs w:val="4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9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uhHReUBXwJsGB2izS/z710ooEIsdbP3Yp/NbCIux/4Y=</DigestValue>
    </Reference>
    <Reference URI="#idOfficeObject" Type="http://www.w3.org/2000/09/xmldsig#Object">
      <DigestMethod Algorithm="http://www.w3.org/2001/04/xmldsig-more#gostr3411"/>
      <DigestValue>oqLtvdnkwfX4iVFEvNHhaKzNhO9ZIREbLNmPB+dR2PI=</DigestValue>
    </Reference>
  </SignedInfo>
  <SignatureValue>
    +AARHB7+9RRZWzed3ZrCE+c8lsoX067Xe29P/AjDydMuST4cEhQesa79OK3IqKSLOzLYa3kd
    MlOEByxqz/2QeQ==
  </SignatureValue>
  <KeyInfo>
    <X509Data>
      <X509Certificate>
          MIILPzCCCu6gAwIBAgIQb5C46fJCNojnET05DoL7UTAIBgYqhQMCAgMwggFiMSIwIAYJKoZI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gDESMBAGA1UEAwwJVEVOU09SQ0E1MB4XDTE3MDUxNTA2NTg0MFoXDTE4MDUxNTA3MDg0MFow
          ggGaMT4wPAYDVQQJDDXRg9C7LtCT0YDQsNCy0LjQudC90LDRjywg0LQuMTIsINC/0L7QvC4x
          LTMsIDE2LTE4LCAxOTErMCkGA1UECAwiMjcg0KXQsNCx0LDRgNC+0LLRgdC60LjQuSDQutGA
          0LDQuTEcMBoGA1UEBwwT0YEu0J3QsNCz0L7RgNC90L7QtTELMAkGA1UEBhMCUlUxMjAwBgNV
          BCoMKdCV0LLQs9C10L3QuNC5INCQ0LvQtdC60YHQsNC90LTRgNC+0LLQuNGHMRUwEwYDVQQE
          DAzQm9Cw0L/RiNC40L0xPzA9BgNVBAMMNtCb0LDQv9GI0LjQvSDQldCy0LPQtdC90LjQuSDQ
          kNC70LXQutGB0LDQvdC00YDQvtCy0LjRhzEfMB0GCSqGSIb3DQEJAgwQSU5OPTI3MjMzODMw
          MDU2OTEfMB0GCSqGSIb3DQEJARYQZXZnZW51MjdAbWFpbC5ydTEaMBgGCCqFAwOBAwEBEgwy
          NzIzMzgzMDA1NjkxFjAUBgUqhQNkAxILMTc5ODI5MDI0MjgwYzAcBgYqhQMCAhMwEgYHKoUD
          AgIkAAYHKoUDAgIeAQNDAARAuQNauLaTzLullgV7qdOhGbGRkVUzDq6Gz9JugRvdRO4iFPLZ
          3u/shhV0JLZMlMcPKcA3aTVRKKdQHjf4jAEyz6OCB0Awggc8MA4GA1UdDwEB/wQEAwIE8DCC
          AVAGA1UdJQSCAUcwggFDBgcqhQMCAiIZBgcqhQMCAiIaBgcqhQMCAiIGBgYqhQMCFwMGCCqF
          AwJAAQEBBggqhQMDgR0CDQYIKoUDAykBAwQGCCqFAwM6AgELBggqhQMDOgIBAgYJKoUDAz8B
          AQIEBggqhQMDCGQBEwYIKoUDAwhkASoGBiqFAwNZGAYGKoUDA10PBgcqhQMFAxIBBgcqhQMF
          AxICBgcqhQMFAygBBgcqhQMFAzABBgcqhQMFBUIBBgcqhQMGAwEBBggqhQMGAwECAgYIKoUD
          BgMBAwEGCCqFAwYDAQQBBggqhQMGAwEEAgYIKoUDBgMBBAMGByqFAwYlAQEGBiqFAwYoAQYI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MB0GA1UdDgQWBBT9ysN4UhIdmKvN/lM6xDnhpDyWmzArBgNVHRAEJDAigA8yMDE3MDUxNTA2
          NTg0MFqBDzIwMTgwNTE1MDY1ODQwWjCCASkGBSqFA2RwBIIBHjCCARoMIdCf0JDQmtCcICLQ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pC8xMjEtMjQxNCDQvtGCIDE3LjA2LjIwMTQMT9Ch0LXRgNGC0LjRhNC40LrQsNGCINGB0L7Q
          vtGC0LLQtdGC0YHRgtCy0LjRjyDihJYg0KHQpC8xMjgtMjk4MyDQvtGCIDE4LjExLjIwMTYw
          ggEaBgNVHR8EggERMIIBDTAnoCWgI4YhaHR0cDovL3RlbnNvci5ydS9jYS90ZW5zb3JjYTUu
          Y3JsMD6gPKA6hjhodHRwOi8vdGF4NC50ZW5zb3IucnUvdGVuc29yY2E1L2NlcnRlbnJvbGwv
          dGVuc29yY2E1LmNybDA0oDKgMIYuaHR0cDovL2NybC50ZW5zb3IucnUvdGF4NC9jYS9jcmwv
          dGVuc29yY2E1LmNybDA1oDOgMYYvaHR0cDovL2NybDIudGVuc29yLnJ1L3RheDQvY2EvY3Js
          L3RlbnNvcmNhNS5jcmwwNaAzoDGGL2h0dHA6Ly9jcmwzLnRlbnNvci5ydS90YXg0L2NhL2Ny
          bC90ZW5zb3JjYTUuY3JsMIIBmwYIKwYBBQUHAQEEggGNMIIBiTA5BggrBgEFBQcwAYYtaHR0
          cDovL3RheDQudGVuc29yLnJ1L29jc3AtdGVuc29yY2E1L29jc3Auc3JmMEQGCCsGAQUFBzAC
          hjhodHRwOi8vdGF4NC50ZW5zb3IucnUvdGVuc29yY2E1L2NlcnRlbnJvbGwvdGVuc29yY2E1
          LmNydDAtBggrBgEFBQcwAoYhaHR0cDovL3RlbnNvci5ydS9jYS90ZW5zb3JjYTUuY3J0MDYG
          CCsGAQUFBzAChipodHRwOi8vY3JsLnRlbnNvci5ydS90YXg0L2NhL3RlbnNvcmNhNS5jcnQw
          NwYIKwYBBQUHMAKGK2h0dHA6Ly9jcmwyLnRlbnNvci5ydS90YXg0L2NhL3RlbnNvcmNhNS5j
          cnQwNwYIKwYBBQUHMAKGK2h0dHA6Ly9jcmwzLnRlbnNvci5ydS90YXg0L2NhL3RlbnNvcmNh
          NS5jcnQwLQYIKwYBBQUHMAKGIWh0dHA6Ly90YXg0LnRlbnNvci5ydS90c3AvdHNwLnNyZjAI
          BgYqhQMCAgMDQQCqhHOgS72rWzYFTlBh/Y5dllDmGtdwDw/HZJ7FZ0eUx+Z5/0NoKY0NKvm3
          ETWY1OZ6ntqk5QYP6HH8J5U+Jn07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AAlya5ZgUI2e1r+JRWfhnbu7Isc=</DigestValue>
      </Reference>
      <Reference URI="/word/fontTable.xml?ContentType=application/vnd.openxmlformats-officedocument.wordprocessingml.fontTable+xml">
        <DigestMethod Algorithm="http://www.w3.org/2000/09/xmldsig#sha1"/>
        <DigestValue>/LkKQHIxJYUtsx4GlMvczsTYVnI=</DigestValue>
      </Reference>
      <Reference URI="/word/settings.xml?ContentType=application/vnd.openxmlformats-officedocument.wordprocessingml.settings+xml">
        <DigestMethod Algorithm="http://www.w3.org/2000/09/xmldsig#sha1"/>
        <DigestValue>uzq7mBVaDyt4Nly532hai8WFDSU=</DigestValue>
      </Reference>
      <Reference URI="/word/styles.xml?ContentType=application/vnd.openxmlformats-officedocument.wordprocessingml.styles+xml">
        <DigestMethod Algorithm="http://www.w3.org/2000/09/xmldsig#sha1"/>
        <DigestValue>LtbAdCQL5cBjvwq7wRzNQryuQpM=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53BYNVqi/bkhvKUfO83cmyg70Cc=</DigestValue>
      </Reference>
    </Manifest>
    <SignatureProperties>
      <SignatureProperty Id="idSignatureTime" Target="#idPackageSignature">
        <mdssi:SignatureTime>
          <mdssi:Format>YYYY-MM-DDThh:mm:ssTZD</mdssi:Format>
          <mdssi:Value>2017-08-18T06:32:10Z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16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546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2017-08-18T06:14:00Z</dcterms:created>
  <dcterms:modified xsi:type="dcterms:W3CDTF">2017-08-18T06:32:00Z</dcterms:modified>
</cp:coreProperties>
</file>