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ДОГОВОР КУПЛИ – ПРОДАЖИ</w:t>
      </w:r>
    </w:p>
    <w:p w:rsidR="00084E92" w:rsidRDefault="00084E92">
      <w:pPr>
        <w:jc w:val="center"/>
        <w:rPr>
          <w:b/>
          <w:bCs/>
          <w:color w:val="000000"/>
        </w:rPr>
      </w:pPr>
    </w:p>
    <w:p w:rsidR="00084E92" w:rsidRDefault="00E2789B">
      <w:pPr>
        <w:rPr>
          <w:color w:val="000000"/>
        </w:rPr>
      </w:pPr>
      <w:r>
        <w:rPr>
          <w:color w:val="000000"/>
        </w:rPr>
        <w:t>«__» «_____________»</w:t>
      </w:r>
      <w:r w:rsidR="00323A57">
        <w:rPr>
          <w:color w:val="000000"/>
        </w:rPr>
        <w:t xml:space="preserve"> 20</w:t>
      </w:r>
      <w:r>
        <w:rPr>
          <w:color w:val="000000"/>
        </w:rPr>
        <w:t xml:space="preserve">  </w:t>
      </w:r>
      <w:r w:rsidR="00323A57">
        <w:rPr>
          <w:color w:val="000000"/>
        </w:rPr>
        <w:t xml:space="preserve"> года</w:t>
      </w:r>
      <w:r w:rsidR="00323A57">
        <w:rPr>
          <w:color w:val="000000"/>
        </w:rPr>
        <w:tab/>
      </w:r>
      <w:r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proofErr w:type="gramStart"/>
      <w:r w:rsidR="00323A57">
        <w:rPr>
          <w:color w:val="000000"/>
        </w:rPr>
        <w:t>г</w:t>
      </w:r>
      <w:proofErr w:type="gramEnd"/>
      <w:r w:rsidR="00323A57">
        <w:rPr>
          <w:color w:val="000000"/>
        </w:rPr>
        <w:t xml:space="preserve">. </w:t>
      </w:r>
      <w:r>
        <w:rPr>
          <w:color w:val="000000"/>
        </w:rPr>
        <w:t>Бирс</w:t>
      </w:r>
      <w:r w:rsidR="00323A57">
        <w:rPr>
          <w:color w:val="000000"/>
        </w:rPr>
        <w:t>к</w:t>
      </w:r>
    </w:p>
    <w:p w:rsidR="00084E92" w:rsidRDefault="00084E92">
      <w:pPr>
        <w:jc w:val="both"/>
        <w:rPr>
          <w:color w:val="000000"/>
        </w:rPr>
      </w:pPr>
    </w:p>
    <w:p w:rsidR="00084E92" w:rsidRDefault="00323A57">
      <w:pPr>
        <w:ind w:firstLine="705"/>
        <w:jc w:val="both"/>
        <w:rPr>
          <w:color w:val="000000"/>
        </w:rPr>
      </w:pPr>
      <w:r>
        <w:rPr>
          <w:b/>
          <w:color w:val="000000"/>
        </w:rPr>
        <w:t>ПРОДАВЕЦ:</w:t>
      </w:r>
      <w:r>
        <w:rPr>
          <w:color w:val="000000"/>
        </w:rPr>
        <w:t xml:space="preserve"> </w:t>
      </w:r>
      <w:r w:rsidR="00746998">
        <w:rPr>
          <w:color w:val="000000"/>
        </w:rPr>
        <w:t xml:space="preserve">Индивидуальный предприниматель </w:t>
      </w:r>
      <w:proofErr w:type="spellStart"/>
      <w:r w:rsidR="00746998">
        <w:rPr>
          <w:color w:val="000000"/>
        </w:rPr>
        <w:t>Гилев</w:t>
      </w:r>
      <w:proofErr w:type="spellEnd"/>
      <w:r w:rsidR="00746998">
        <w:rPr>
          <w:color w:val="000000"/>
        </w:rPr>
        <w:t xml:space="preserve"> Денис Александрович в лиц</w:t>
      </w:r>
      <w:r>
        <w:rPr>
          <w:color w:val="000000"/>
        </w:rPr>
        <w:t xml:space="preserve">е конкурсного управляющего </w:t>
      </w:r>
      <w:proofErr w:type="spellStart"/>
      <w:r w:rsidR="00E2789B">
        <w:rPr>
          <w:color w:val="000000"/>
        </w:rPr>
        <w:t>Нигаматуллина</w:t>
      </w:r>
      <w:proofErr w:type="spellEnd"/>
      <w:r w:rsidR="00E2789B">
        <w:rPr>
          <w:color w:val="000000"/>
        </w:rPr>
        <w:t xml:space="preserve"> Масхута Масгаровича</w:t>
      </w:r>
      <w:r>
        <w:rPr>
          <w:color w:val="000000"/>
        </w:rPr>
        <w:t xml:space="preserve">,  действующего на основании </w:t>
      </w:r>
      <w:r w:rsidR="00746998">
        <w:rPr>
          <w:color w:val="000000"/>
        </w:rPr>
        <w:t xml:space="preserve">Решения </w:t>
      </w:r>
      <w:r>
        <w:rPr>
          <w:color w:val="000000"/>
        </w:rPr>
        <w:t xml:space="preserve"> Арбитражного суда </w:t>
      </w:r>
      <w:r w:rsidR="00E2789B">
        <w:rPr>
          <w:color w:val="000000"/>
        </w:rPr>
        <w:t xml:space="preserve"> </w:t>
      </w:r>
      <w:r>
        <w:rPr>
          <w:color w:val="000000"/>
        </w:rPr>
        <w:t xml:space="preserve"> Республики</w:t>
      </w:r>
      <w:r w:rsidR="00E2789B">
        <w:rPr>
          <w:color w:val="000000"/>
        </w:rPr>
        <w:t xml:space="preserve"> Башкортостан </w:t>
      </w:r>
      <w:r>
        <w:rPr>
          <w:color w:val="000000"/>
        </w:rPr>
        <w:t xml:space="preserve"> от </w:t>
      </w:r>
      <w:r w:rsidR="00746998">
        <w:rPr>
          <w:color w:val="000000"/>
        </w:rPr>
        <w:t>29</w:t>
      </w:r>
      <w:r w:rsidR="00E2789B">
        <w:rPr>
          <w:color w:val="000000"/>
        </w:rPr>
        <w:t xml:space="preserve"> </w:t>
      </w:r>
      <w:r w:rsidR="00746998">
        <w:rPr>
          <w:color w:val="000000"/>
        </w:rPr>
        <w:t>апреля</w:t>
      </w:r>
      <w:r w:rsidR="00E2789B">
        <w:rPr>
          <w:color w:val="000000"/>
        </w:rPr>
        <w:t xml:space="preserve"> 201</w:t>
      </w:r>
      <w:r w:rsidR="00746998">
        <w:rPr>
          <w:color w:val="000000"/>
        </w:rPr>
        <w:t>3</w:t>
      </w:r>
      <w:r w:rsidR="00E2789B">
        <w:rPr>
          <w:color w:val="000000"/>
        </w:rPr>
        <w:t xml:space="preserve"> г </w:t>
      </w:r>
      <w:r>
        <w:rPr>
          <w:color w:val="000000"/>
        </w:rPr>
        <w:t>дело №А</w:t>
      </w:r>
      <w:r w:rsidR="00E2789B">
        <w:rPr>
          <w:color w:val="000000"/>
        </w:rPr>
        <w:t>07</w:t>
      </w:r>
      <w:r>
        <w:rPr>
          <w:color w:val="000000"/>
        </w:rPr>
        <w:t>-</w:t>
      </w:r>
      <w:r w:rsidR="00746998">
        <w:rPr>
          <w:color w:val="000000"/>
        </w:rPr>
        <w:t>15926/2012</w:t>
      </w:r>
      <w:r>
        <w:rPr>
          <w:color w:val="000000"/>
        </w:rPr>
        <w:t xml:space="preserve">, с одной стороны, и </w:t>
      </w:r>
      <w:r>
        <w:rPr>
          <w:b/>
          <w:color w:val="000000"/>
        </w:rPr>
        <w:t>ПОКУПАТЕЛЬ:</w:t>
      </w:r>
      <w:r>
        <w:rPr>
          <w:color w:val="000000"/>
        </w:rPr>
        <w:t xml:space="preserve"> __________________________________________, в лице ____________________________________________________, действующего на основании  ____________________, с другой стороны, заключили договор о нижеследующем:</w:t>
      </w:r>
    </w:p>
    <w:p w:rsidR="00084E92" w:rsidRDefault="00084E92">
      <w:pPr>
        <w:jc w:val="center"/>
        <w:rPr>
          <w:b/>
          <w:bCs/>
          <w:color w:val="000000"/>
        </w:rPr>
      </w:pPr>
    </w:p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1. Предмет договора.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>1.1. Продавец обязуется передать в собственность Покупателя имущество, Покупатель обязан уплатить за него определенную денежную сумму, а Покупатель обязан принять это имущество.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 xml:space="preserve">1.2. Предметом настоящего договора является имущество, принадлежащее Продавцу на праве собственности и продаваемое в соответствии со ст. 139 ФЗ «О несостоятельности (банкротстве)» от 26.10.2002 г. № 127-ФЗ, лотом № </w:t>
      </w:r>
      <w:r w:rsidR="004017BD">
        <w:rPr>
          <w:color w:val="000000"/>
        </w:rPr>
        <w:t>___</w:t>
      </w:r>
      <w:r>
        <w:rPr>
          <w:color w:val="000000"/>
        </w:rPr>
        <w:t>, по заявке №_____ от ______________ года. Объявление опубликовано в газете «</w:t>
      </w:r>
      <w:proofErr w:type="spellStart"/>
      <w:r>
        <w:rPr>
          <w:color w:val="000000"/>
        </w:rPr>
        <w:t>Коммерсантъ</w:t>
      </w:r>
      <w:proofErr w:type="spellEnd"/>
      <w:r>
        <w:rPr>
          <w:color w:val="000000"/>
        </w:rPr>
        <w:t xml:space="preserve">» от </w:t>
      </w:r>
      <w:r w:rsidR="0060208C">
        <w:rPr>
          <w:color w:val="000000"/>
        </w:rPr>
        <w:t>05</w:t>
      </w:r>
      <w:r>
        <w:rPr>
          <w:color w:val="000000"/>
        </w:rPr>
        <w:t xml:space="preserve"> </w:t>
      </w:r>
      <w:r w:rsidR="0060208C">
        <w:rPr>
          <w:color w:val="000000"/>
        </w:rPr>
        <w:t>апреля</w:t>
      </w:r>
      <w:r>
        <w:rPr>
          <w:color w:val="000000"/>
        </w:rPr>
        <w:t xml:space="preserve"> 201</w:t>
      </w:r>
      <w:r w:rsidR="00746998">
        <w:rPr>
          <w:color w:val="000000"/>
        </w:rPr>
        <w:t>4</w:t>
      </w:r>
      <w:r>
        <w:rPr>
          <w:color w:val="000000"/>
        </w:rPr>
        <w:t xml:space="preserve"> года:</w:t>
      </w:r>
    </w:p>
    <w:p w:rsidR="004017BD" w:rsidRDefault="00323A57" w:rsidP="004017BD">
      <w:pPr>
        <w:spacing w:line="200" w:lineRule="exact"/>
        <w:contextualSpacing/>
        <w:rPr>
          <w:i/>
        </w:rPr>
      </w:pPr>
      <w:r>
        <w:rPr>
          <w:color w:val="000000"/>
        </w:rPr>
        <w:t xml:space="preserve">- </w:t>
      </w:r>
      <w:r w:rsidR="00E2789B">
        <w:rPr>
          <w:color w:val="000000"/>
        </w:rPr>
        <w:t xml:space="preserve"> </w:t>
      </w:r>
      <w:r w:rsidR="004017BD">
        <w:rPr>
          <w:i/>
        </w:rPr>
        <w:t xml:space="preserve">Лот 1 </w:t>
      </w:r>
    </w:p>
    <w:p w:rsidR="004017BD" w:rsidRDefault="00746998" w:rsidP="004017BD">
      <w:pPr>
        <w:spacing w:line="200" w:lineRule="exact"/>
        <w:contextualSpacing/>
        <w:rPr>
          <w:i/>
        </w:rPr>
      </w:pPr>
      <w:r>
        <w:rPr>
          <w:i/>
        </w:rPr>
        <w:t>Механический цех 570,7 кв.м.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 xml:space="preserve">Лот 2 </w:t>
      </w:r>
    </w:p>
    <w:p w:rsidR="004017BD" w:rsidRDefault="00746998" w:rsidP="004017BD">
      <w:pPr>
        <w:spacing w:line="200" w:lineRule="exact"/>
        <w:contextualSpacing/>
        <w:rPr>
          <w:i/>
        </w:rPr>
      </w:pPr>
      <w:r>
        <w:rPr>
          <w:i/>
        </w:rPr>
        <w:t>Грузовой автомобиль ЗИЛ 6301 ЯО</w:t>
      </w:r>
    </w:p>
    <w:p w:rsidR="00084E92" w:rsidRDefault="00746998" w:rsidP="00746998">
      <w:pPr>
        <w:spacing w:line="200" w:lineRule="exact"/>
        <w:contextualSpacing/>
      </w:pPr>
      <w:r>
        <w:rPr>
          <w:i/>
        </w:rPr>
        <w:tab/>
      </w:r>
      <w:r w:rsidR="00323A57">
        <w:rPr>
          <w:color w:val="000000"/>
        </w:rPr>
        <w:t xml:space="preserve">1.3. Продавец обязуется предоставить Покупателю все необходимые документы для оформления прав Покупателем </w:t>
      </w:r>
      <w:proofErr w:type="gramStart"/>
      <w:r w:rsidR="00323A57">
        <w:rPr>
          <w:color w:val="000000"/>
        </w:rPr>
        <w:t>имущество</w:t>
      </w:r>
      <w:proofErr w:type="gramEnd"/>
      <w:r w:rsidR="00323A57">
        <w:rPr>
          <w:color w:val="000000"/>
        </w:rPr>
        <w:t xml:space="preserve"> указанное в п.1.2, а также </w:t>
      </w:r>
      <w:r w:rsidR="00323A57">
        <w:t>совершить иные действия, необходимые с его стороны, для оформления прав Покупателя.</w:t>
      </w:r>
    </w:p>
    <w:p w:rsidR="00084E92" w:rsidRDefault="00323A57">
      <w:pPr>
        <w:ind w:firstLine="709"/>
        <w:jc w:val="both"/>
      </w:pPr>
      <w:r>
        <w:t>1.4. Продавец гарантирует, что Имущество, являющееся предметом настоящего договора, на момент заключения настоящего договора не продано, не подарено, свободно от долгов, не подлежит удержанию, в споре и под запретом (арестом) не состоит и свободно от любых прав третьих лиц и иных обременений, не оговоренных в настоящем договоре.</w:t>
      </w:r>
    </w:p>
    <w:p w:rsidR="00084E92" w:rsidRDefault="00323A57">
      <w:pPr>
        <w:rPr>
          <w:color w:val="000000"/>
        </w:rPr>
      </w:pPr>
      <w:r>
        <w:t xml:space="preserve">  </w:t>
      </w:r>
      <w:r>
        <w:rPr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84E92" w:rsidRDefault="00323A57">
      <w:pPr>
        <w:jc w:val="center"/>
        <w:rPr>
          <w:rFonts w:eastAsia="Arial"/>
          <w:b/>
          <w:bCs/>
          <w:color w:val="000000"/>
        </w:rPr>
      </w:pPr>
      <w:r>
        <w:rPr>
          <w:rFonts w:eastAsia="Arial"/>
          <w:b/>
          <w:bCs/>
          <w:color w:val="000000"/>
        </w:rPr>
        <w:t>2. Обязанности сторон.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>2.1. Продавец обязуется:</w:t>
      </w:r>
    </w:p>
    <w:p w:rsidR="00084E92" w:rsidRDefault="00323A57">
      <w:pPr>
        <w:ind w:firstLine="709"/>
        <w:jc w:val="both"/>
        <w:rPr>
          <w:color w:val="000000"/>
        </w:rPr>
      </w:pPr>
      <w:r>
        <w:rPr>
          <w:color w:val="000000"/>
        </w:rPr>
        <w:t>2.1.1. Передать имущество Покупателю по акту приема-передачи в течение одного рабочего дня с момента оплаты договора. Имущество считается переданным Покупателю со дня подписания сторонами акта приема-передачи, являющегося неотъемлемой частью настоящего договора.</w:t>
      </w:r>
    </w:p>
    <w:p w:rsidR="00084E92" w:rsidRDefault="00323A57">
      <w:pPr>
        <w:ind w:firstLine="709"/>
        <w:jc w:val="both"/>
      </w:pPr>
      <w:r>
        <w:t xml:space="preserve">2.1.2. </w:t>
      </w:r>
      <w:proofErr w:type="gramStart"/>
      <w:r>
        <w:t>Предоставить Покупателю все документы</w:t>
      </w:r>
      <w:proofErr w:type="gramEnd"/>
      <w:r>
        <w:t xml:space="preserve"> и совершить все иные действия необходимые для государственной регистрации за Покупателем права собственности на недвижимое имущество.</w:t>
      </w:r>
    </w:p>
    <w:p w:rsidR="00084E92" w:rsidRDefault="00323A57">
      <w:pPr>
        <w:ind w:firstLine="709"/>
        <w:jc w:val="both"/>
      </w:pPr>
      <w:r>
        <w:t>2.2. Покупатель обязуется:</w:t>
      </w:r>
    </w:p>
    <w:p w:rsidR="00084E92" w:rsidRDefault="00323A57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2.2.2.Оплата договора купли-продажи производится в течение </w:t>
      </w:r>
      <w:r w:rsidR="00746998">
        <w:rPr>
          <w:color w:val="000000"/>
        </w:rPr>
        <w:t>3</w:t>
      </w:r>
      <w:r>
        <w:rPr>
          <w:color w:val="000000"/>
        </w:rPr>
        <w:t>0 (Десяти) дней с момента подписания настоящего договора.</w:t>
      </w:r>
    </w:p>
    <w:p w:rsidR="00084E92" w:rsidRDefault="00084E92">
      <w:pPr>
        <w:ind w:firstLine="709"/>
        <w:jc w:val="both"/>
      </w:pPr>
    </w:p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3. Цена имущества.</w:t>
      </w:r>
    </w:p>
    <w:p w:rsidR="00084E92" w:rsidRDefault="00084E92">
      <w:pPr>
        <w:jc w:val="center"/>
        <w:rPr>
          <w:b/>
          <w:bCs/>
          <w:color w:val="000000"/>
        </w:rPr>
      </w:pP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 xml:space="preserve">3.1. </w:t>
      </w:r>
      <w:proofErr w:type="gramStart"/>
      <w:r>
        <w:rPr>
          <w:color w:val="000000"/>
        </w:rPr>
        <w:t>Цена передаваемого в собственность Покупателя имущества по настоящему договор</w:t>
      </w:r>
      <w:r w:rsidR="00E2789B">
        <w:rPr>
          <w:color w:val="000000"/>
        </w:rPr>
        <w:t xml:space="preserve">у  составляет </w:t>
      </w:r>
      <w:r w:rsidR="004017BD">
        <w:rPr>
          <w:color w:val="000000"/>
        </w:rPr>
        <w:t>____________</w:t>
      </w:r>
      <w:r w:rsidR="00E2789B">
        <w:rPr>
          <w:color w:val="000000"/>
        </w:rPr>
        <w:t xml:space="preserve"> (</w:t>
      </w:r>
      <w:r w:rsidR="004017BD">
        <w:rPr>
          <w:color w:val="000000"/>
        </w:rPr>
        <w:t>_____________________________________________</w:t>
      </w:r>
      <w:r w:rsidR="00E2789B">
        <w:rPr>
          <w:color w:val="000000"/>
        </w:rPr>
        <w:t xml:space="preserve"> </w:t>
      </w:r>
      <w:r w:rsidR="004017BD">
        <w:rPr>
          <w:color w:val="000000"/>
        </w:rPr>
        <w:t>_____________________________________</w:t>
      </w:r>
      <w:r w:rsidR="00E2789B">
        <w:rPr>
          <w:color w:val="000000"/>
        </w:rPr>
        <w:t xml:space="preserve"> руб. </w:t>
      </w:r>
      <w:r>
        <w:rPr>
          <w:color w:val="000000"/>
        </w:rPr>
        <w:t xml:space="preserve"> коп., в том числе НДС 18% </w:t>
      </w:r>
      <w:r w:rsidR="004017BD">
        <w:rPr>
          <w:color w:val="000000"/>
        </w:rPr>
        <w:t>___________</w:t>
      </w:r>
      <w:r w:rsidR="00E2789B">
        <w:rPr>
          <w:color w:val="000000"/>
        </w:rPr>
        <w:t xml:space="preserve"> (</w:t>
      </w:r>
      <w:r w:rsidR="004017BD">
        <w:rPr>
          <w:color w:val="000000"/>
        </w:rPr>
        <w:t>____________________________________</w:t>
      </w:r>
      <w:r w:rsidR="00E2789B">
        <w:rPr>
          <w:color w:val="000000"/>
        </w:rPr>
        <w:t>) руб.</w:t>
      </w:r>
      <w:proofErr w:type="gramEnd"/>
    </w:p>
    <w:p w:rsidR="00084E92" w:rsidRDefault="00323A57">
      <w:pPr>
        <w:jc w:val="both"/>
      </w:pPr>
      <w:r>
        <w:tab/>
        <w:t>3.2. Оплата производится в рублях, сумма договора перечисля</w:t>
      </w:r>
      <w:r w:rsidR="00E2789B">
        <w:t>ется на расчетный счет Продавца.</w:t>
      </w:r>
    </w:p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 xml:space="preserve">4. Ответственность сторон. 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>4.1.В случае нарушения Покупателем срока оплаты имущества, Покупатель уплачивает неустойку в размере 0,1% за каждый день.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>4.2. Расторжение договора купли-продажи в одностороннем порядке не допускается.</w:t>
      </w:r>
    </w:p>
    <w:p w:rsidR="00084E92" w:rsidRDefault="00084E92"/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5. Срок действия договора.</w:t>
      </w:r>
    </w:p>
    <w:p w:rsidR="00084E92" w:rsidRDefault="00323A57">
      <w:pPr>
        <w:pStyle w:val="a5"/>
        <w:spacing w:after="0"/>
        <w:jc w:val="both"/>
      </w:pPr>
      <w:r>
        <w:rPr>
          <w:color w:val="000000"/>
        </w:rPr>
        <w:tab/>
        <w:t>5.1. Договор вступает в силу и считается заключенным с момента подписания его сторонами, и прекращает свое действие при выполнении сторонами всех условий настоящего договора и полного завершения расчетов. Прекращение действия настоящего договора влечет за собой прекращение обязатель</w:t>
      </w:r>
      <w:proofErr w:type="gramStart"/>
      <w:r>
        <w:rPr>
          <w:color w:val="000000"/>
        </w:rPr>
        <w:t>ств ст</w:t>
      </w:r>
      <w:proofErr w:type="gramEnd"/>
      <w:r>
        <w:rPr>
          <w:color w:val="000000"/>
        </w:rPr>
        <w:t xml:space="preserve">орон по нему, но не освобождает стороны его от ответственности за нарушения, если таковые имели место при заключении и </w:t>
      </w:r>
      <w:r>
        <w:t>исполнении настоящего договора.</w:t>
      </w:r>
    </w:p>
    <w:p w:rsidR="00084E92" w:rsidRDefault="00323A57">
      <w:pPr>
        <w:ind w:firstLine="567"/>
        <w:jc w:val="both"/>
      </w:pPr>
      <w:r>
        <w:tab/>
        <w:t xml:space="preserve">5.2. Право собственности на Имущество переходит от Продавца к Покупателю с момента государственной регистрации в Управлении Федеральной службы государственной регистрации кадастра и картографии по </w:t>
      </w:r>
      <w:r w:rsidR="00E2789B">
        <w:t xml:space="preserve"> </w:t>
      </w:r>
      <w:r>
        <w:t xml:space="preserve"> Республике </w:t>
      </w:r>
      <w:r w:rsidR="00E2789B">
        <w:t xml:space="preserve">Башкортостан </w:t>
      </w:r>
      <w:r>
        <w:t>перехода права собственности.</w:t>
      </w:r>
    </w:p>
    <w:p w:rsidR="00084E92" w:rsidRDefault="00084E92">
      <w:pPr>
        <w:rPr>
          <w:color w:val="000000"/>
        </w:rPr>
      </w:pPr>
    </w:p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6. Заключительные положения.</w:t>
      </w:r>
    </w:p>
    <w:p w:rsidR="00084E92" w:rsidRDefault="00323A57">
      <w:pPr>
        <w:pStyle w:val="a5"/>
        <w:spacing w:after="0"/>
        <w:jc w:val="both"/>
        <w:rPr>
          <w:color w:val="000000"/>
        </w:rPr>
      </w:pPr>
      <w:r>
        <w:rPr>
          <w:color w:val="000000"/>
        </w:rPr>
        <w:tab/>
        <w:t xml:space="preserve">6.1. </w:t>
      </w:r>
      <w:proofErr w:type="gramStart"/>
      <w:r>
        <w:rPr>
          <w:color w:val="000000"/>
        </w:rPr>
        <w:t>Договор</w:t>
      </w:r>
      <w:proofErr w:type="gramEnd"/>
      <w:r>
        <w:rPr>
          <w:color w:val="000000"/>
        </w:rPr>
        <w:t xml:space="preserve"> может быть расторгнут по взаимному соглашению сторон  в случае нарушения условий договора  стороной, выразившихся в явном нарушении условий настоящего договора.</w:t>
      </w:r>
    </w:p>
    <w:p w:rsidR="00084E92" w:rsidRPr="00E2789B" w:rsidRDefault="00323A57">
      <w:pPr>
        <w:jc w:val="both"/>
        <w:rPr>
          <w:color w:val="000000"/>
        </w:rPr>
      </w:pPr>
      <w:r>
        <w:rPr>
          <w:color w:val="000000"/>
        </w:rPr>
        <w:tab/>
        <w:t>6.2. Любые изменения и дополнения к настоящему договору действительны, если они совершены в письменной форме и подписаны надлежащим образом уполномоченными на то представителями сторон.</w:t>
      </w:r>
    </w:p>
    <w:p w:rsidR="00084E92" w:rsidRDefault="00323A57">
      <w:pPr>
        <w:jc w:val="both"/>
      </w:pPr>
      <w:r>
        <w:tab/>
        <w:t xml:space="preserve">6.3. Состояние всего имущества Покупателю известно, в связи с чем, претензии по данным основаниям Продавцом не принимаются. </w:t>
      </w:r>
    </w:p>
    <w:p w:rsidR="00084E92" w:rsidRDefault="00323A57">
      <w:pPr>
        <w:jc w:val="both"/>
      </w:pPr>
      <w:r>
        <w:tab/>
        <w:t>6.4. Бремя содержания приобретенного имущества возникает у Покупателя с момента   подписания акта приема-передачи.</w:t>
      </w:r>
    </w:p>
    <w:p w:rsidR="00084E92" w:rsidRDefault="00323A57">
      <w:r>
        <w:tab/>
        <w:t xml:space="preserve">6.5.Расходы по государственной регистрации недвижимого имущества возлагаются на Покупателя.  </w:t>
      </w:r>
    </w:p>
    <w:p w:rsidR="00084E92" w:rsidRDefault="00323A57">
      <w:pPr>
        <w:jc w:val="both"/>
      </w:pPr>
      <w:r>
        <w:rPr>
          <w:color w:val="000000"/>
        </w:rPr>
        <w:tab/>
        <w:t>6.6. Договор составлен на 3-х страницах, которые сброшюрованы и скреплены круглой печатью Продавца и Покупателя, в трех экземплярах, имеющих одинаковую юридическую силу, один из которых находится у Покупателя, второй хранится в делах у Продавца, третий экземпляр</w:t>
      </w:r>
      <w:r>
        <w:t xml:space="preserve"> хранится в регистрирующем органе.</w:t>
      </w:r>
    </w:p>
    <w:p w:rsidR="00084E92" w:rsidRDefault="00323A57">
      <w:pPr>
        <w:spacing w:before="240" w:after="120" w:line="360" w:lineRule="auto"/>
        <w:ind w:left="-709" w:right="-625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7. Адреса и реквизиты сторон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29"/>
        <w:gridCol w:w="4808"/>
      </w:tblGrid>
      <w:tr w:rsidR="00084E92">
        <w:trPr>
          <w:trHeight w:val="276"/>
        </w:trPr>
        <w:tc>
          <w:tcPr>
            <w:tcW w:w="4829" w:type="dxa"/>
            <w:vMerge w:val="restart"/>
          </w:tcPr>
          <w:p w:rsidR="00084E92" w:rsidRDefault="00323A57">
            <w:pPr>
              <w:pStyle w:val="TableContents"/>
              <w:snapToGrid w:val="0"/>
              <w:rPr>
                <w:b/>
              </w:rPr>
            </w:pPr>
            <w:r>
              <w:rPr>
                <w:b/>
              </w:rPr>
              <w:t>Продавец:</w:t>
            </w:r>
          </w:p>
          <w:p w:rsidR="00084E92" w:rsidRDefault="00746998">
            <w:pPr>
              <w:shd w:val="clear" w:color="auto" w:fill="FFFFFF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И</w:t>
            </w:r>
            <w:r w:rsidR="00E2789B">
              <w:rPr>
                <w:rFonts w:eastAsia="Calibri"/>
              </w:rPr>
              <w:t xml:space="preserve">П </w:t>
            </w:r>
            <w:proofErr w:type="spellStart"/>
            <w:r>
              <w:rPr>
                <w:rFonts w:eastAsia="Calibri"/>
              </w:rPr>
              <w:t>Гилев</w:t>
            </w:r>
            <w:proofErr w:type="spellEnd"/>
            <w:r>
              <w:rPr>
                <w:rFonts w:eastAsia="Calibri"/>
              </w:rPr>
              <w:t xml:space="preserve"> Д.А.</w:t>
            </w:r>
          </w:p>
          <w:p w:rsidR="00084E92" w:rsidRDefault="00323A57">
            <w:pPr>
              <w:ind w:right="-625"/>
              <w:jc w:val="both"/>
            </w:pPr>
            <w:r>
              <w:t xml:space="preserve">ИНН </w:t>
            </w:r>
            <w:r w:rsidR="00746998">
              <w:t>021301767397</w:t>
            </w:r>
            <w:r>
              <w:t xml:space="preserve">, КПП </w:t>
            </w:r>
            <w:r w:rsidR="00E2789B">
              <w:t>025701001</w:t>
            </w:r>
          </w:p>
          <w:p w:rsidR="00084E92" w:rsidRDefault="00323A57" w:rsidP="00773F61">
            <w:r>
              <w:t>ОГРН</w:t>
            </w:r>
            <w:r w:rsidR="00773F61">
              <w:t xml:space="preserve"> 306025711700012</w:t>
            </w:r>
          </w:p>
        </w:tc>
        <w:tc>
          <w:tcPr>
            <w:tcW w:w="4808" w:type="dxa"/>
            <w:vMerge w:val="restart"/>
          </w:tcPr>
          <w:p w:rsidR="00084E92" w:rsidRDefault="00323A57">
            <w:pPr>
              <w:pStyle w:val="TableContents"/>
              <w:snapToGrid w:val="0"/>
              <w:rPr>
                <w:b/>
              </w:rPr>
            </w:pPr>
            <w:r>
              <w:rPr>
                <w:b/>
              </w:rPr>
              <w:t>Покупатель:</w:t>
            </w:r>
          </w:p>
          <w:p w:rsidR="00084E92" w:rsidRDefault="00084E92"/>
        </w:tc>
      </w:tr>
      <w:tr w:rsidR="00084E92">
        <w:trPr>
          <w:trHeight w:val="276"/>
        </w:trPr>
        <w:tc>
          <w:tcPr>
            <w:tcW w:w="4829" w:type="dxa"/>
            <w:vMerge w:val="restart"/>
          </w:tcPr>
          <w:p w:rsidR="00084E92" w:rsidRDefault="00323A57">
            <w:pPr>
              <w:snapToGrid w:val="0"/>
              <w:rPr>
                <w:rFonts w:eastAsia="Calibri"/>
              </w:rPr>
            </w:pPr>
            <w:r>
              <w:rPr>
                <w:rFonts w:eastAsia="Calibri"/>
              </w:rPr>
              <w:t xml:space="preserve">Юридический адрес: </w:t>
            </w:r>
          </w:p>
          <w:p w:rsidR="00773F61" w:rsidRDefault="00323A57">
            <w:r>
              <w:t>Р</w:t>
            </w:r>
            <w:r w:rsidR="00773F61">
              <w:t xml:space="preserve">еспублика Башкортостан </w:t>
            </w:r>
            <w:r>
              <w:t xml:space="preserve"> </w:t>
            </w:r>
            <w:proofErr w:type="spellStart"/>
            <w:r w:rsidR="00E2789B">
              <w:t>Бирск</w:t>
            </w:r>
            <w:r w:rsidR="00773F61">
              <w:t>ий</w:t>
            </w:r>
            <w:proofErr w:type="spellEnd"/>
            <w:r w:rsidR="00773F61">
              <w:t xml:space="preserve"> р-н</w:t>
            </w:r>
          </w:p>
          <w:p w:rsidR="00084E92" w:rsidRDefault="00773F61">
            <w:r>
              <w:t>Ул</w:t>
            </w:r>
            <w:proofErr w:type="gramStart"/>
            <w:r>
              <w:t>.П</w:t>
            </w:r>
            <w:proofErr w:type="gramEnd"/>
            <w:r>
              <w:t>арковая,13</w:t>
            </w:r>
            <w:r w:rsidR="00323A57">
              <w:t xml:space="preserve"> </w:t>
            </w:r>
          </w:p>
          <w:p w:rsidR="00811D97" w:rsidRDefault="00773F61">
            <w:r>
              <w:t>Почтовый адрес: 452452</w:t>
            </w:r>
            <w:r w:rsidR="00323A57">
              <w:t xml:space="preserve">, </w:t>
            </w:r>
            <w:r w:rsidR="00E2789B">
              <w:t xml:space="preserve">Республика </w:t>
            </w:r>
            <w:proofErr w:type="spellStart"/>
            <w:r w:rsidR="00E2789B">
              <w:t>Башкорстостан</w:t>
            </w:r>
            <w:proofErr w:type="spellEnd"/>
            <w:r w:rsidR="00E2789B">
              <w:t>, г</w:t>
            </w:r>
            <w:proofErr w:type="gramStart"/>
            <w:r w:rsidR="00E2789B">
              <w:t>.Б</w:t>
            </w:r>
            <w:proofErr w:type="gramEnd"/>
            <w:r w:rsidR="00E2789B">
              <w:t>ирск</w:t>
            </w:r>
            <w:r w:rsidR="00323A57">
              <w:t>,</w:t>
            </w:r>
            <w:r>
              <w:t xml:space="preserve"> ул.Заводская,22</w:t>
            </w:r>
          </w:p>
          <w:p w:rsidR="00084E92" w:rsidRDefault="00323A57">
            <w:r>
              <w:t>тел /факс (</w:t>
            </w:r>
            <w:r w:rsidR="00811D97">
              <w:t>34784</w:t>
            </w:r>
            <w:r>
              <w:t xml:space="preserve">) </w:t>
            </w:r>
            <w:r w:rsidR="00811D97">
              <w:t>4-50-38</w:t>
            </w:r>
          </w:p>
          <w:p w:rsidR="00084E92" w:rsidRDefault="00811D97">
            <w:pPr>
              <w:pStyle w:val="a9"/>
              <w:ind w:right="-625"/>
              <w:jc w:val="both"/>
            </w:pPr>
            <w:r>
              <w:t xml:space="preserve">Банковские реквизиты: </w:t>
            </w:r>
            <w:r w:rsidR="00323A57">
              <w:t xml:space="preserve"> </w:t>
            </w:r>
          </w:p>
          <w:p w:rsidR="00084E92" w:rsidRDefault="00811D97">
            <w:pPr>
              <w:pStyle w:val="a9"/>
              <w:ind w:right="-625"/>
              <w:jc w:val="both"/>
            </w:pP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 xml:space="preserve">/с </w:t>
            </w:r>
            <w:r w:rsidR="00773F61">
              <w:t>40802810301030000377</w:t>
            </w:r>
          </w:p>
          <w:p w:rsidR="00084E92" w:rsidRDefault="00323A57">
            <w:pPr>
              <w:pStyle w:val="a9"/>
              <w:ind w:left="-3" w:right="-78"/>
              <w:jc w:val="both"/>
            </w:pPr>
            <w:r>
              <w:t>к/с</w:t>
            </w:r>
            <w:r w:rsidR="00811D97">
              <w:t>30101810900000000739</w:t>
            </w:r>
            <w:r>
              <w:t xml:space="preserve">, </w:t>
            </w:r>
          </w:p>
          <w:p w:rsidR="00084E92" w:rsidRDefault="00323A57">
            <w:pPr>
              <w:pStyle w:val="a9"/>
              <w:ind w:left="-3" w:right="-78"/>
              <w:jc w:val="both"/>
              <w:rPr>
                <w:color w:val="000000"/>
              </w:rPr>
            </w:pPr>
            <w:r>
              <w:t>БИК:</w:t>
            </w:r>
            <w:r w:rsidR="00811D97">
              <w:rPr>
                <w:color w:val="000000"/>
              </w:rPr>
              <w:t>048073739</w:t>
            </w:r>
          </w:p>
          <w:p w:rsidR="00084E92" w:rsidRDefault="00811D97">
            <w:pPr>
              <w:pStyle w:val="a9"/>
              <w:ind w:left="-3" w:right="-78"/>
              <w:jc w:val="both"/>
            </w:pPr>
            <w:r>
              <w:t>В ОАО «</w:t>
            </w:r>
            <w:proofErr w:type="spellStart"/>
            <w:r>
              <w:t>Социнвестбанк</w:t>
            </w:r>
            <w:proofErr w:type="spellEnd"/>
            <w:r>
              <w:t>» г</w:t>
            </w:r>
            <w:proofErr w:type="gramStart"/>
            <w:r>
              <w:t>.У</w:t>
            </w:r>
            <w:proofErr w:type="gramEnd"/>
            <w:r>
              <w:t>фа</w:t>
            </w:r>
          </w:p>
          <w:p w:rsidR="00084E92" w:rsidRDefault="00323A57">
            <w:pPr>
              <w:rPr>
                <w:b/>
              </w:rPr>
            </w:pPr>
            <w:r>
              <w:rPr>
                <w:b/>
              </w:rPr>
              <w:lastRenderedPageBreak/>
              <w:t>Конкурсный управляющий:</w:t>
            </w:r>
          </w:p>
          <w:p w:rsidR="00084E92" w:rsidRDefault="00773F61">
            <w:pPr>
              <w:rPr>
                <w:b/>
              </w:rPr>
            </w:pPr>
            <w:r>
              <w:rPr>
                <w:b/>
              </w:rPr>
              <w:t>И</w:t>
            </w:r>
            <w:r w:rsidR="00811D97">
              <w:rPr>
                <w:b/>
              </w:rPr>
              <w:t xml:space="preserve">П </w:t>
            </w:r>
            <w:proofErr w:type="spellStart"/>
            <w:r>
              <w:rPr>
                <w:b/>
              </w:rPr>
              <w:t>Гилев</w:t>
            </w:r>
            <w:proofErr w:type="spellEnd"/>
            <w:r>
              <w:rPr>
                <w:b/>
              </w:rPr>
              <w:t xml:space="preserve"> Д.А.</w:t>
            </w:r>
          </w:p>
          <w:p w:rsidR="00084E92" w:rsidRDefault="00811D97">
            <w:pPr>
              <w:rPr>
                <w:b/>
              </w:rPr>
            </w:pPr>
            <w:r>
              <w:rPr>
                <w:b/>
              </w:rPr>
              <w:t>/__________________</w:t>
            </w:r>
            <w:r w:rsidR="00323A57">
              <w:rPr>
                <w:b/>
              </w:rPr>
              <w:t>__/</w:t>
            </w:r>
            <w:proofErr w:type="spellStart"/>
            <w:r>
              <w:rPr>
                <w:b/>
              </w:rPr>
              <w:t>М.М.Нигаматуллин</w:t>
            </w:r>
            <w:proofErr w:type="spellEnd"/>
          </w:p>
          <w:p w:rsidR="00084E92" w:rsidRDefault="00323A57">
            <w:r>
              <w:rPr>
                <w:b/>
              </w:rPr>
              <w:t xml:space="preserve">                   </w:t>
            </w:r>
            <w:r>
              <w:t>м.п.</w:t>
            </w:r>
          </w:p>
        </w:tc>
        <w:tc>
          <w:tcPr>
            <w:tcW w:w="4808" w:type="dxa"/>
            <w:vMerge w:val="restart"/>
          </w:tcPr>
          <w:p w:rsidR="00084E92" w:rsidRDefault="00323A57">
            <w:pPr>
              <w:snapToGrid w:val="0"/>
            </w:pPr>
            <w:r>
              <w:lastRenderedPageBreak/>
              <w:t xml:space="preserve"> </w:t>
            </w:r>
          </w:p>
          <w:p w:rsidR="00084E92" w:rsidRDefault="00084E92">
            <w:pPr>
              <w:rPr>
                <w:b/>
              </w:rPr>
            </w:pPr>
          </w:p>
          <w:p w:rsidR="00084E92" w:rsidRDefault="00084E92">
            <w:pPr>
              <w:rPr>
                <w:b/>
              </w:rPr>
            </w:pPr>
          </w:p>
          <w:p w:rsidR="00084E92" w:rsidRDefault="00323A57">
            <w:pPr>
              <w:rPr>
                <w:b/>
              </w:rPr>
            </w:pPr>
            <w:r>
              <w:rPr>
                <w:b/>
              </w:rPr>
              <w:t xml:space="preserve">/______________________/ </w:t>
            </w:r>
          </w:p>
          <w:p w:rsidR="00084E92" w:rsidRDefault="00323A57" w:rsidP="00811D97">
            <w:pPr>
              <w:ind w:left="219" w:firstLine="142"/>
            </w:pPr>
            <w:r>
              <w:t xml:space="preserve">                      м.п.</w:t>
            </w:r>
          </w:p>
        </w:tc>
      </w:tr>
    </w:tbl>
    <w:p w:rsidR="00084E92" w:rsidRDefault="00084E92">
      <w:pPr>
        <w:pStyle w:val="a5"/>
        <w:spacing w:after="0"/>
      </w:pPr>
    </w:p>
    <w:p w:rsidR="00323A57" w:rsidRDefault="00323A57">
      <w:pPr>
        <w:pStyle w:val="14"/>
        <w:ind w:left="-709" w:right="-625"/>
      </w:pPr>
    </w:p>
    <w:sectPr w:rsidR="00323A57" w:rsidSect="00084E92">
      <w:footnotePr>
        <w:pos w:val="beneathText"/>
      </w:footnotePr>
      <w:pgSz w:w="11905" w:h="16837"/>
      <w:pgMar w:top="1134" w:right="1152" w:bottom="1134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hideSpellingErrors/>
  <w:hideGrammaticalErrors/>
  <w:proofState w:spelling="clean"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adjustLineHeightInTable/>
  </w:compat>
  <w:rsids>
    <w:rsidRoot w:val="00F12D83"/>
    <w:rsid w:val="00084E92"/>
    <w:rsid w:val="0012404A"/>
    <w:rsid w:val="001505A9"/>
    <w:rsid w:val="00323A57"/>
    <w:rsid w:val="00334A5F"/>
    <w:rsid w:val="004017BD"/>
    <w:rsid w:val="0042253A"/>
    <w:rsid w:val="0060208C"/>
    <w:rsid w:val="00746998"/>
    <w:rsid w:val="00773F61"/>
    <w:rsid w:val="00811D97"/>
    <w:rsid w:val="00915FDF"/>
    <w:rsid w:val="00E2789B"/>
    <w:rsid w:val="00F12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E92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084E92"/>
    <w:pPr>
      <w:keepNext/>
      <w:tabs>
        <w:tab w:val="num" w:pos="0"/>
      </w:tabs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084E92"/>
  </w:style>
  <w:style w:type="character" w:customStyle="1" w:styleId="WW-Absatz-Standardschriftart">
    <w:name w:val="WW-Absatz-Standardschriftart"/>
    <w:rsid w:val="00084E92"/>
  </w:style>
  <w:style w:type="character" w:customStyle="1" w:styleId="WW-Absatz-Standardschriftart1">
    <w:name w:val="WW-Absatz-Standardschriftart1"/>
    <w:rsid w:val="00084E92"/>
  </w:style>
  <w:style w:type="character" w:customStyle="1" w:styleId="WW-Absatz-Standardschriftart11">
    <w:name w:val="WW-Absatz-Standardschriftart11"/>
    <w:rsid w:val="00084E92"/>
  </w:style>
  <w:style w:type="character" w:customStyle="1" w:styleId="WW-Absatz-Standardschriftart111">
    <w:name w:val="WW-Absatz-Standardschriftart111"/>
    <w:rsid w:val="00084E92"/>
  </w:style>
  <w:style w:type="character" w:customStyle="1" w:styleId="4">
    <w:name w:val="Основной шрифт абзаца4"/>
    <w:rsid w:val="00084E92"/>
  </w:style>
  <w:style w:type="character" w:customStyle="1" w:styleId="WW-Absatz-Standardschriftart1111">
    <w:name w:val="WW-Absatz-Standardschriftart1111"/>
    <w:rsid w:val="00084E92"/>
  </w:style>
  <w:style w:type="character" w:customStyle="1" w:styleId="WW-Absatz-Standardschriftart11111">
    <w:name w:val="WW-Absatz-Standardschriftart11111"/>
    <w:rsid w:val="00084E92"/>
  </w:style>
  <w:style w:type="character" w:customStyle="1" w:styleId="WW-Absatz-Standardschriftart111111">
    <w:name w:val="WW-Absatz-Standardschriftart111111"/>
    <w:rsid w:val="00084E92"/>
  </w:style>
  <w:style w:type="character" w:customStyle="1" w:styleId="3">
    <w:name w:val="Основной шрифт абзаца3"/>
    <w:rsid w:val="00084E92"/>
  </w:style>
  <w:style w:type="character" w:customStyle="1" w:styleId="2">
    <w:name w:val="Основной шрифт абзаца2"/>
    <w:rsid w:val="00084E92"/>
  </w:style>
  <w:style w:type="character" w:customStyle="1" w:styleId="WW-Absatz-Standardschriftart1111111">
    <w:name w:val="WW-Absatz-Standardschriftart1111111"/>
    <w:rsid w:val="00084E92"/>
  </w:style>
  <w:style w:type="character" w:customStyle="1" w:styleId="WW-Absatz-Standardschriftart11111111">
    <w:name w:val="WW-Absatz-Standardschriftart11111111"/>
    <w:rsid w:val="00084E92"/>
  </w:style>
  <w:style w:type="character" w:customStyle="1" w:styleId="WW-Absatz-Standardschriftart111111111">
    <w:name w:val="WW-Absatz-Standardschriftart111111111"/>
    <w:rsid w:val="00084E92"/>
  </w:style>
  <w:style w:type="character" w:customStyle="1" w:styleId="WW-Absatz-Standardschriftart1111111111">
    <w:name w:val="WW-Absatz-Standardschriftart1111111111"/>
    <w:rsid w:val="00084E92"/>
  </w:style>
  <w:style w:type="character" w:customStyle="1" w:styleId="WW-Absatz-Standardschriftart11111111111">
    <w:name w:val="WW-Absatz-Standardschriftart11111111111"/>
    <w:rsid w:val="00084E92"/>
  </w:style>
  <w:style w:type="character" w:customStyle="1" w:styleId="WW-Absatz-Standardschriftart111111111111">
    <w:name w:val="WW-Absatz-Standardschriftart111111111111"/>
    <w:rsid w:val="00084E92"/>
  </w:style>
  <w:style w:type="character" w:customStyle="1" w:styleId="WW-Absatz-Standardschriftart1111111111111">
    <w:name w:val="WW-Absatz-Standardschriftart1111111111111"/>
    <w:rsid w:val="00084E92"/>
  </w:style>
  <w:style w:type="character" w:customStyle="1" w:styleId="WW-Absatz-Standardschriftart11111111111111">
    <w:name w:val="WW-Absatz-Standardschriftart11111111111111"/>
    <w:rsid w:val="00084E92"/>
  </w:style>
  <w:style w:type="character" w:customStyle="1" w:styleId="WW-Absatz-Standardschriftart111111111111111">
    <w:name w:val="WW-Absatz-Standardschriftart111111111111111"/>
    <w:rsid w:val="00084E92"/>
  </w:style>
  <w:style w:type="character" w:customStyle="1" w:styleId="WW-Absatz-Standardschriftart1111111111111111">
    <w:name w:val="WW-Absatz-Standardschriftart1111111111111111"/>
    <w:rsid w:val="00084E92"/>
  </w:style>
  <w:style w:type="character" w:customStyle="1" w:styleId="WW-Absatz-Standardschriftart11111111111111111">
    <w:name w:val="WW-Absatz-Standardschriftart11111111111111111"/>
    <w:rsid w:val="00084E92"/>
  </w:style>
  <w:style w:type="character" w:customStyle="1" w:styleId="WW-Absatz-Standardschriftart111111111111111111">
    <w:name w:val="WW-Absatz-Standardschriftart111111111111111111"/>
    <w:rsid w:val="00084E92"/>
  </w:style>
  <w:style w:type="character" w:customStyle="1" w:styleId="WW-Absatz-Standardschriftart1111111111111111111">
    <w:name w:val="WW-Absatz-Standardschriftart1111111111111111111"/>
    <w:rsid w:val="00084E92"/>
  </w:style>
  <w:style w:type="character" w:customStyle="1" w:styleId="10">
    <w:name w:val="Основной шрифт абзаца1"/>
    <w:rsid w:val="00084E92"/>
  </w:style>
  <w:style w:type="character" w:customStyle="1" w:styleId="a3">
    <w:name w:val="Символ нумерации"/>
    <w:rsid w:val="00084E92"/>
  </w:style>
  <w:style w:type="paragraph" w:customStyle="1" w:styleId="a4">
    <w:name w:val="Заголовок"/>
    <w:basedOn w:val="a"/>
    <w:next w:val="a5"/>
    <w:rsid w:val="00084E9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084E92"/>
    <w:pPr>
      <w:spacing w:after="120"/>
    </w:pPr>
  </w:style>
  <w:style w:type="paragraph" w:styleId="a6">
    <w:name w:val="List"/>
    <w:basedOn w:val="a5"/>
    <w:semiHidden/>
    <w:rsid w:val="00084E92"/>
    <w:rPr>
      <w:rFonts w:ascii="Arial" w:hAnsi="Arial" w:cs="Tahoma"/>
    </w:rPr>
  </w:style>
  <w:style w:type="paragraph" w:customStyle="1" w:styleId="40">
    <w:name w:val="Название4"/>
    <w:basedOn w:val="a"/>
    <w:rsid w:val="00084E92"/>
    <w:pPr>
      <w:suppressLineNumbers/>
      <w:spacing w:before="120" w:after="120"/>
    </w:pPr>
    <w:rPr>
      <w:rFonts w:cs="Tahoma"/>
      <w:i/>
      <w:iCs/>
    </w:rPr>
  </w:style>
  <w:style w:type="paragraph" w:customStyle="1" w:styleId="41">
    <w:name w:val="Указатель4"/>
    <w:basedOn w:val="a"/>
    <w:rsid w:val="00084E92"/>
    <w:pPr>
      <w:suppressLineNumbers/>
    </w:pPr>
    <w:rPr>
      <w:rFonts w:cs="Tahoma"/>
    </w:rPr>
  </w:style>
  <w:style w:type="paragraph" w:customStyle="1" w:styleId="30">
    <w:name w:val="Название3"/>
    <w:basedOn w:val="a"/>
    <w:rsid w:val="00084E9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084E92"/>
    <w:pPr>
      <w:suppressLineNumbers/>
    </w:pPr>
    <w:rPr>
      <w:rFonts w:ascii="Arial" w:hAnsi="Arial" w:cs="Tahoma"/>
    </w:rPr>
  </w:style>
  <w:style w:type="paragraph" w:customStyle="1" w:styleId="20">
    <w:name w:val="Название2"/>
    <w:basedOn w:val="a"/>
    <w:rsid w:val="00084E9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rsid w:val="00084E92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"/>
    <w:rsid w:val="00084E9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084E92"/>
    <w:pPr>
      <w:suppressLineNumbers/>
    </w:pPr>
    <w:rPr>
      <w:rFonts w:ascii="Arial" w:hAnsi="Arial" w:cs="Tahoma"/>
    </w:rPr>
  </w:style>
  <w:style w:type="paragraph" w:styleId="a7">
    <w:name w:val="Title"/>
    <w:basedOn w:val="a4"/>
    <w:next w:val="a8"/>
    <w:qFormat/>
    <w:rsid w:val="00084E92"/>
  </w:style>
  <w:style w:type="paragraph" w:styleId="a8">
    <w:name w:val="Subtitle"/>
    <w:basedOn w:val="a4"/>
    <w:next w:val="a5"/>
    <w:qFormat/>
    <w:rsid w:val="00084E92"/>
    <w:pPr>
      <w:jc w:val="center"/>
    </w:pPr>
    <w:rPr>
      <w:i/>
      <w:iCs/>
    </w:rPr>
  </w:style>
  <w:style w:type="paragraph" w:customStyle="1" w:styleId="13">
    <w:name w:val="Текст1"/>
    <w:basedOn w:val="a"/>
    <w:rsid w:val="00084E92"/>
    <w:rPr>
      <w:rFonts w:ascii="Courier New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084E92"/>
    <w:pPr>
      <w:suppressLineNumbers/>
    </w:pPr>
  </w:style>
  <w:style w:type="paragraph" w:customStyle="1" w:styleId="aa">
    <w:name w:val="Заголовок таблицы"/>
    <w:basedOn w:val="a9"/>
    <w:rsid w:val="00084E92"/>
    <w:pPr>
      <w:jc w:val="center"/>
    </w:pPr>
    <w:rPr>
      <w:b/>
      <w:bCs/>
    </w:rPr>
  </w:style>
  <w:style w:type="paragraph" w:customStyle="1" w:styleId="14">
    <w:name w:val="Название объекта1"/>
    <w:basedOn w:val="a"/>
    <w:rsid w:val="00084E92"/>
    <w:pPr>
      <w:jc w:val="center"/>
    </w:pPr>
    <w:rPr>
      <w:b/>
    </w:rPr>
  </w:style>
  <w:style w:type="paragraph" w:customStyle="1" w:styleId="15">
    <w:name w:val="Цитата1"/>
    <w:basedOn w:val="a"/>
    <w:rsid w:val="00084E92"/>
    <w:pPr>
      <w:ind w:left="-709" w:right="-625"/>
      <w:jc w:val="center"/>
    </w:pPr>
    <w:rPr>
      <w:b/>
    </w:rPr>
  </w:style>
  <w:style w:type="paragraph" w:customStyle="1" w:styleId="TableContents">
    <w:name w:val="Table Contents"/>
    <w:basedOn w:val="a"/>
    <w:rsid w:val="00084E92"/>
  </w:style>
  <w:style w:type="paragraph" w:customStyle="1" w:styleId="210">
    <w:name w:val="Основной текст с отступом 21"/>
    <w:basedOn w:val="a"/>
    <w:rsid w:val="00084E92"/>
    <w:pPr>
      <w:widowControl w:val="0"/>
      <w:autoSpaceDE w:val="0"/>
      <w:ind w:left="-709" w:firstLine="567"/>
      <w:jc w:val="both"/>
    </w:pPr>
    <w:rPr>
      <w:color w:val="000000"/>
      <w:szCs w:val="22"/>
    </w:rPr>
  </w:style>
  <w:style w:type="character" w:customStyle="1" w:styleId="paragraph">
    <w:name w:val="paragraph"/>
    <w:basedOn w:val="a0"/>
    <w:rsid w:val="00E278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9F/tXt+YH/Nzo+Z028JxJpMEpEi1uf2Dm3ME2o+RMn0=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SF7h4jxngeCNezPbyLHbnyui+Eta9ycxoNP6RXlWW++CmxpWizfkVLdgiiIEbU2TE6aIOZQz
    6z3rfZF1aih1QA==
  </SignatureValue>
  <KeyInfo>
    <KeyValue>
      <RSAKeyValue>
        <Modulus>
            MKHEPWkX6mYcBs37Vp+5pi9pQl1kHflZ/w+mP39o+fK4FvdsIW2d73kAvOFGKrGUAR4CAgOF
            KgcGACQCAgOFKg==
          </Modulus>
        <Exponent>BwYSMA==</Exponent>
      </RSAKeyValue>
    </KeyValue>
    <X509Data>
      <X509Certificate>
          MIIJsDCCCV+gAwIBAgIKHE1Y+gAAABBUtDAIBgYqhQMCAgMwggFjMRgwFgYFKoUDZAESDTEw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BgNVBAMTCVRFTlNPUkNBMzAeFw0xNDA0MTgwNzEzMjBaFw0xNTA0MTgwNzEzMjBaMIIBjDEL
          MAkGA1UEBhMCUlUxHzAdBgkqhkiG9w0BCQIMEElOTj0wMjEzMDE4MzU1MDUxGjAYBggqhQMD
          gQMBARIMMDIxMzAxODM1NTA1MUMwQQYDVQQDDDrQndC40LPQsNC80LDRgtGD0LvQu9C40L0g
          0JzQsNGB0YXRg9GCINCc0LDRgdCz0LDRgNC+0LLQuNGHMSowKAYDVQQqDCHQnNCw0YHRhdGD
          0YIg0JzQsNGB0LPQsNGA0L7QstC40YcxITAfBgNVBAQMGNCd0LjQs9Cw0LzQsNGC0YPQu9C7
          0LjQvTEfMB0GCSqGSIb3DQEJARYQYmlyc2tubW1AbWFpbC5ydTETMBEGA1UEBwwK0JHQuNGA
          0YHQujEjMCEGA1UECQwa0YPQuy7Ql9Cw0LLQvtC00YHQutCw0Y8sMjIxFjAUBgUqhQNkAxIL
          MDI4NzM0Mzk0NzUxOTA3BgNVBAgMMDAyINCg0LXRgdC/0YPQsdC70LjQutCwINCR0LDRiNC6
          0L7RgNGC0L7RgdGC0LDQvTBjMBwGBiqFAwICEzASBgcqhQMCAiQABgcqhQMCAh4BA0MABECU
          sSpG4bwAee+dbSFs9xa48vlofz+mD/9Z+R1kXUJpL6a5n1b7zQYcZuoXaT3EoTCuaNpxC3l+
          wf/aEJTQ4lYLo4IFxDCCBcAwDgYDVR0PAQH/BAQDAgTwMIHIBgNVHSUEgcAwgb0GByqFAwIC
          IhoGByqFAwUDMAEGByqFAwICIhkGByqFAwICIgYGCCqFAwMIZAEqBggqhQMGAwECAgYIKoUD
          BgMBAwEGBiqFAwIXAwYIKwYBBQUHAwQGCCqFAwMpAQMEBggrBgEFBQcDAgYIKoUDBgMBBAIG
          ByqFAwUFQgEGByqFAwUDKAEGCCqFAwYDAQQBBgcqhQMGAwEBBgYqhQMDWRgGCCqFAwcCFQEC
          BggqhQMGAwEEAwYIKoUDAzoCAQQwHQYDVR0gBBYwFDAIBgYqhQNkcQIwCAYGKoUDZHEBMBkG
          CSqGSIb3DQEJDwQMMAowCAYGKoUDAgIVMB0GA1UdDgQWBBTqahH9/4PQCMVU1+gljYCL4VbM
          WDCCAaQGA1UdIwSCAZswggGXgBT6MRbojDA4Trnep1UdnoNJg54NCqGCAWukggFnMIIBYzEY
          MBYGBSqFA2QBEg0xMDI3NjAwNzg3OTk0MRowGAYIKoUDA4EDAQESDDAwNzYwNTAxNjAzMDE0
          MDIGA1UECQwr0JzQvtGB0LrQvtCy0YHQutC40Lkg0L/RgNC+0YHQv9C10LrRgiDQtC4xMjEj
          MCEGCSqGSIb3DQEJARYUcm9vdEBuYWxvZy50ZW5zb3IucnUxCzAJBgNVBAYTAlJVMTEwLwYD
          VQQIDCg3NiDQr9GA0L7RgdC70LDQstGB0LrQsNGPINC+0LHQu9Cw0YHRgtGMMRswGQYDVQQH
          DBLQr9GA0L7RgdC70LDQstC70YwxLTArBgNVBAoMJNCe0J7QniDQmtC+0LzQv9Cw0L3QuNGP
          INCi0LXQvdC30L7RgDEwMC4GA1UECwwn0KPQtNC+0YHRgtC+0LLQtdGA0Y/RjtGJ0LjQuSDR
          htC10L3RgtGAMRIwEAYDVQQDEwlURU5TT1JDQTOCEGecCYbGEAunTcTyVIIpUsswaAYDVR0f
          BGEwXzA0oDKgMIYuaHR0cDovL3RheDQudGVuc29yLnJ1L2NlcnRlbnJvbGwvdGVuc29yY2Ez
          LmNybDAnoCWgI4YhaHR0cDovL3RlbnNvci5ydS9jYS90ZW5zb3JjYTMuY3JsMIHbBggrBgEF
          BQcBAQSBzjCByzA6BggrBgEFBQcwAoYuaHR0cDovL3RheDQudGVuc29yLnJ1L2NlcnRlbnJv
          bGwvdGVuc29yY2EzLmNydDAtBggrBgEFBQcwAoYhaHR0cDovL3RheDQudGVuc29yLnJ1L3Rz
          cC90c3Auc3JmMC8GCCsGAQUFBzABhiNodHRwOi8vdGF4NC50ZW5zb3IucnUvb2NzcC9vY3Nw
          LnNyZjAtBggrBgEFBQcwAoYhaHR0cDovL3RlbnNvci5ydS9jYS90ZW5zb3JjYTMuY3J0MCsG
          A1UdEAQkMCKADzIwMTQwNDE4MDcyMzAwWoEPMjAxNTA3MTgwNzIzMDBaMDYGBSqFA2RvBC0M
          KyLQmtGA0LjQv9GC0L7Qn9GA0L4gQ1NQIiAo0LLQtdGA0YHQuNGPIDMuNikwggEzBgUqhQNk
          cASCASgwggEkDCsi0JrRgNC40L/RgtC+0J/RgNC+IENTUCIgKNCy0LXRgNGB0LjRjyAzLjYp
          DFMi0KPQtNC+0YHRgtC+0LLQtdGA0Y/RjtGJ0LjQuSDRhtC10L3RgtGAICLQmtGA0LjQv9GC
          0L7Qn9GA0L4g0KPQpiIg0LLQtdGA0YHQuNC4IDEuNQxP0KHQtdGA0YLQuNGE0LjQutCw0YIg
          0YHQvtC+0YLQstC10YLRgdGC0LLQuNGPIOKEliDQodCkLzEyMS0xODU5INC+0YIgMTcuMDYu
          MjAxMgxP0KHQtdGA0YLQuNGE0LjQutCw0YIg0YHQvtC+0YLQstC10YLRgdGC0LLQuNGPIOKE
          liDQodCkLzEyOC0xODIyINC+0YIgMDEuMDYuMjAxMjAIBgYqhQMCAgMDQQANIKanADLr6Eb4
          FO28jfsN58WCEHA7MNygNyP831epLCqNDF5PBdCB29gH87BNCTB0LU8d3hRSP4CuyW16M61g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02LeVYGmAlb1b38laAB0GINw16I=</DigestValue>
      </Reference>
      <Reference URI="/word/fontTable.xml?ContentType=application/vnd.openxmlformats-officedocument.wordprocessingml.fontTable+xml">
        <DigestMethod Algorithm="http://www.w3.org/2000/09/xmldsig#sha1"/>
        <DigestValue>6rnhRJHqhVvMlovPbfKKG9gPDoc=</DigestValue>
      </Reference>
      <Reference URI="/word/numbering.xml?ContentType=application/vnd.openxmlformats-officedocument.wordprocessingml.numbering+xml">
        <DigestMethod Algorithm="http://www.w3.org/2000/09/xmldsig#sha1"/>
        <DigestValue>i2Ngt8Lo57pdBxTPbSFIiWTkxCw=</DigestValue>
      </Reference>
      <Reference URI="/word/settings.xml?ContentType=application/vnd.openxmlformats-officedocument.wordprocessingml.settings+xml">
        <DigestMethod Algorithm="http://www.w3.org/2000/09/xmldsig#sha1"/>
        <DigestValue>E8HBeayFFlYyXSCmlDQMOwffgzg=</DigestValue>
      </Reference>
      <Reference URI="/word/styles.xml?ContentType=application/vnd.openxmlformats-officedocument.wordprocessingml.styles+xml">
        <DigestMethod Algorithm="http://www.w3.org/2000/09/xmldsig#sha1"/>
        <DigestValue>HIWhseQAtXaKDWqNxFIkwt6RP4s=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2014-05-15T05:08:03Z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>ООО ФК "Импульс"</Company>
  <LinksUpToDate>false</LinksUpToDate>
  <CharactersWithSpaces>5787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subject/>
  <dc:creator>DJ_Diesel</dc:creator>
  <cp:keywords/>
  <cp:lastModifiedBy>Admin</cp:lastModifiedBy>
  <cp:revision>3</cp:revision>
  <cp:lastPrinted>2011-06-17T10:17:00Z</cp:lastPrinted>
  <dcterms:created xsi:type="dcterms:W3CDTF">2014-02-20T04:33:00Z</dcterms:created>
  <dcterms:modified xsi:type="dcterms:W3CDTF">2014-05-15T05:08:00Z</dcterms:modified>
</cp:coreProperties>
</file>