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E4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2E4B" w:rsidRDefault="00812E4B" w:rsidP="00ED7965">
      <w:pPr>
        <w:ind w:left="142"/>
        <w:rPr>
          <w:rFonts w:ascii="Times New Roman" w:hAnsi="Times New Roman"/>
        </w:rPr>
      </w:pPr>
    </w:p>
    <w:p w:rsidR="00812E4B" w:rsidRDefault="00812E4B" w:rsidP="00ED7965">
      <w:pPr>
        <w:ind w:left="142"/>
        <w:rPr>
          <w:rFonts w:ascii="Times New Roman" w:hAnsi="Times New Roman"/>
        </w:rPr>
      </w:pPr>
    </w:p>
    <w:p w:rsidR="00812E4B" w:rsidRDefault="00812E4B" w:rsidP="00ED7965">
      <w:pPr>
        <w:ind w:left="142"/>
        <w:rPr>
          <w:rFonts w:ascii="Times New Roman" w:hAnsi="Times New Roman"/>
        </w:rPr>
      </w:pPr>
    </w:p>
    <w:p w:rsidR="00812E4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2E4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2E4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12E4B" w:rsidRDefault="00812E4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2E4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№СТП-2394/8</w:t>
      </w:r>
    </w:p>
    <w:p w:rsidR="00812E4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12E4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12E4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A662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12E4B" w:rsidRDefault="00812E4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2E4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12E4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12E4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2E4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2E4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12E4B" w:rsidRDefault="00812E4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2E4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2E4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2E4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2E4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E4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E4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Каток дорожный BW 151 AC-4 8,7т, 2011 года выпуска, государственный регистрационный номер ТВ 9294 86. Имущество находится в залоге у ПАО Банк «Фи</w:t>
            </w:r>
            <w:r w:rsidR="00A617F5">
              <w:rPr>
                <w:rFonts w:ascii="Times New Roman" w:hAnsi="Times New Roman"/>
                <w:sz w:val="24"/>
                <w:szCs w:val="24"/>
              </w:rPr>
              <w:t xml:space="preserve">нансовая Корпорация Открытие»,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2355254.10</w:t>
            </w:r>
          </w:p>
        </w:tc>
      </w:tr>
    </w:tbl>
    <w:p w:rsidR="00812E4B" w:rsidRDefault="00812E4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12E4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812E4B" w:rsidTr="00A617F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E4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E4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E4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617F5" w:rsidTr="00A617F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7F5" w:rsidRDefault="00A617F5" w:rsidP="00A617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«21» ноября 2017г. </w:t>
            </w:r>
          </w:p>
          <w:p w:rsidR="00A617F5" w:rsidRDefault="00A617F5" w:rsidP="00A617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ноября 2017г.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7F5" w:rsidRDefault="00A617F5" w:rsidP="00A617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2355254.10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7F5" w:rsidRDefault="00A617F5" w:rsidP="00A617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12E4B" w:rsidRDefault="00812E4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12E4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12E4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FC2F04" w:rsidP="00CA66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FC2F04" w:rsidP="00CA66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FC2F04" w:rsidP="00CA66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FC2F04" w:rsidP="00CA66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FC2F04" w:rsidP="00CA66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12E4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Квашнин Игорь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A617F5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</w:t>
            </w:r>
            <w:r w:rsidR="00FC2F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Мира, д. 100, кв. </w:t>
            </w:r>
            <w:r w:rsidR="00FC2F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</w:t>
            </w:r>
          </w:p>
          <w:p w:rsidR="00812E4B" w:rsidRDefault="00812E4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2017-11-27 23:12:33</w:t>
            </w:r>
          </w:p>
          <w:p w:rsidR="00812E4B" w:rsidRDefault="00812E4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12E4B" w:rsidRDefault="00812E4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E4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12E4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2E4E54" w:rsidP="00CA66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2E4E54" w:rsidP="00CA66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2E4E54" w:rsidP="00CA66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2E4E54" w:rsidP="00CA66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2E4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Квашнин Игорь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A617F5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17F5">
              <w:rPr>
                <w:rFonts w:ascii="Times New Roman" w:hAnsi="Times New Roman"/>
                <w:sz w:val="24"/>
                <w:szCs w:val="24"/>
              </w:rPr>
              <w:t>г. Омск, ул. Мира, д. 100, кв. 33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2017-11-27 23:12:33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4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2376000.00</w:t>
            </w:r>
          </w:p>
        </w:tc>
      </w:tr>
    </w:tbl>
    <w:p w:rsidR="00812E4B" w:rsidRDefault="00812E4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12E4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CA6625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bookmarkStart w:id="0" w:name="_GoBack"/>
      <w:r w:rsidR="00CA6625" w:rsidRPr="00CA6625">
        <w:t>по л</w:t>
      </w:r>
      <w:r>
        <w:t>от</w:t>
      </w:r>
      <w:r w:rsidR="00CA6625">
        <w:t>у</w:t>
      </w:r>
      <w:r>
        <w:t xml:space="preserve"> №8 посредством </w:t>
      </w:r>
      <w:bookmarkEnd w:id="0"/>
      <w:r>
        <w:t>публичного предложения, прием заявок прекращается.</w:t>
      </w:r>
    </w:p>
    <w:p w:rsidR="00812E4B" w:rsidRDefault="00812E4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12E4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39A" w:rsidRDefault="00FD039A" w:rsidP="00ED7965">
      <w:pPr>
        <w:spacing w:after="0" w:line="240" w:lineRule="auto"/>
      </w:pPr>
      <w:r>
        <w:separator/>
      </w:r>
    </w:p>
  </w:endnote>
  <w:endnote w:type="continuationSeparator" w:id="0">
    <w:p w:rsidR="00FD039A" w:rsidRDefault="00FD03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E4B" w:rsidRDefault="00812E4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E4B" w:rsidRDefault="00812E4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E4B" w:rsidRDefault="00812E4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39A" w:rsidRDefault="00FD039A" w:rsidP="00ED7965">
      <w:pPr>
        <w:spacing w:after="0" w:line="240" w:lineRule="auto"/>
      </w:pPr>
      <w:r>
        <w:separator/>
      </w:r>
    </w:p>
  </w:footnote>
  <w:footnote w:type="continuationSeparator" w:id="0">
    <w:p w:rsidR="00FD039A" w:rsidRDefault="00FD03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E4B" w:rsidRDefault="00CA66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E4B" w:rsidRDefault="00CA66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E4B" w:rsidRDefault="00CA66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12E4B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17F5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6625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D039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11A8EFC"/>
  <w15:docId w15:val="{3743E3C2-8E50-4473-BB12-11291485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EoNp0bP0BIrgXSU/4q6Zwb2R+px13jnTakQjjZLhraU=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mG762m5qhognOzo2KWjM/9IGmHidPG5sQIQcWgEQRxA=</DigestValue>
    </Reference>
  </SignedInfo>
  <SignatureValue>6LGQvjWYCv4tXT3bytmvWPedaWFBFmEu6QXwkB9e65/LdMMjD0EB9XI2vTqSEzQU
WMSolMCr3VfZjHT7nE/AbA==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mHeSFcHpE0KawxdRQ3KMgOS6EdI=</DigestValue>
      </Reference>
      <Reference URI="/word/endnotes.xml?ContentType=application/vnd.openxmlformats-officedocument.wordprocessingml.endnotes+xml">
        <DigestMethod Algorithm="http://www.w3.org/2000/09/xmldsig#sha1"/>
        <DigestValue>3MaCc02rLLwyyKJWACEV3th51QU=</DigestValue>
      </Reference>
      <Reference URI="/word/fontTable.xml?ContentType=application/vnd.openxmlformats-officedocument.wordprocessingml.fontTable+xml">
        <DigestMethod Algorithm="http://www.w3.org/2000/09/xmldsig#sha1"/>
        <DigestValue>MwkCmDRgWxgWFTLXATKZFUfmV/A=</DigestValue>
      </Reference>
      <Reference URI="/word/footer1.xml?ContentType=application/vnd.openxmlformats-officedocument.wordprocessingml.footer+xml">
        <DigestMethod Algorithm="http://www.w3.org/2000/09/xmldsig#sha1"/>
        <DigestValue>e9d9Ug5hubpoV1uSz6fIKYYTKrg=</DigestValue>
      </Reference>
      <Reference URI="/word/footer2.xml?ContentType=application/vnd.openxmlformats-officedocument.wordprocessingml.footer+xml">
        <DigestMethod Algorithm="http://www.w3.org/2000/09/xmldsig#sha1"/>
        <DigestValue>e9d9Ug5hubpoV1uSz6fIKYYTKrg=</DigestValue>
      </Reference>
      <Reference URI="/word/footer3.xml?ContentType=application/vnd.openxmlformats-officedocument.wordprocessingml.footer+xml">
        <DigestMethod Algorithm="http://www.w3.org/2000/09/xmldsig#sha1"/>
        <DigestValue>e9d9Ug5hubpoV1uSz6fIKYYTKrg=</DigestValue>
      </Reference>
      <Reference URI="/word/footnotes.xml?ContentType=application/vnd.openxmlformats-officedocument.wordprocessingml.footnotes+xml">
        <DigestMethod Algorithm="http://www.w3.org/2000/09/xmldsig#sha1"/>
        <DigestValue>ioZdImV/o+B3NMEtX4f/No9glLI=</DigestValue>
      </Reference>
      <Reference URI="/word/header1.xml?ContentType=application/vnd.openxmlformats-officedocument.wordprocessingml.header+xml">
        <DigestMethod Algorithm="http://www.w3.org/2000/09/xmldsig#sha1"/>
        <DigestValue>Y0LppYNjfvXYSTkGkiJyEwBTHfw=</DigestValue>
      </Reference>
      <Reference URI="/word/header2.xml?ContentType=application/vnd.openxmlformats-officedocument.wordprocessingml.header+xml">
        <DigestMethod Algorithm="http://www.w3.org/2000/09/xmldsig#sha1"/>
        <DigestValue>6wW6nrYQOI/tEpr56CZW0NJ45xo=</DigestValue>
      </Reference>
      <Reference URI="/word/header3.xml?ContentType=application/vnd.openxmlformats-officedocument.wordprocessingml.header+xml">
        <DigestMethod Algorithm="http://www.w3.org/2000/09/xmldsig#sha1"/>
        <DigestValue>H+fGBjKdOjXo8T4eg9V6d2zrNEA=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6HJD3pSGvsdHt0IRT4l7vt9aGUI=</DigestValue>
      </Reference>
      <Reference URI="/word/styles.xml?ContentType=application/vnd.openxmlformats-officedocument.wordprocessingml.styles+xml">
        <DigestMethod Algorithm="http://www.w3.org/2000/09/xmldsig#sha1"/>
        <DigestValue>+42OyhAusgr0mNs4zr14KtqCNa4=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Hg3iX+d0lMBd7FAh6lCxxWZNEaQ=</DigestValue>
      </Reference>
    </Manifest>
    <SignatureProperties>
      <SignatureProperty Id="idSignatureTime" Target="#idPackageSignature">
        <mdssi:SignatureTime>
          <mdssi:Format>YYYY-MM-DDThh:mm:ssTZD</mdssi:Format>
          <mdssi:Value>2017-11-28T07:47:40Z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2017-11-28T07:47:40Z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17736-1E72-4CB3-A39F-437EEC964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2017-11-28T07:46:00Z</dcterms:created>
  <dcterms:modified xsi:type="dcterms:W3CDTF">2017-11-28T07:46:00Z</dcterms:modified>
</cp:coreProperties>
</file>