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C3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3C31" w:rsidRDefault="00033C31" w:rsidP="00ED7965">
      <w:pPr>
        <w:ind w:left="142"/>
        <w:rPr>
          <w:rFonts w:ascii="Times New Roman" w:hAnsi="Times New Roman"/>
        </w:rPr>
      </w:pPr>
    </w:p>
    <w:p w:rsidR="00033C31" w:rsidRDefault="00033C31" w:rsidP="00ED7965">
      <w:pPr>
        <w:ind w:left="142"/>
        <w:rPr>
          <w:rFonts w:ascii="Times New Roman" w:hAnsi="Times New Roman"/>
        </w:rPr>
      </w:pPr>
    </w:p>
    <w:p w:rsidR="00033C31" w:rsidRDefault="00033C31" w:rsidP="00ED7965">
      <w:pPr>
        <w:ind w:left="142"/>
        <w:rPr>
          <w:rFonts w:ascii="Times New Roman" w:hAnsi="Times New Roman"/>
        </w:rPr>
      </w:pPr>
    </w:p>
    <w:p w:rsidR="00033C31" w:rsidRDefault="00033C3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33C3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33C3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33C3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№СТП-4028/1</w:t>
      </w:r>
    </w:p>
    <w:p w:rsidR="00033C31" w:rsidRDefault="00033C3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3C3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19.11.2019</w:t>
      </w:r>
    </w:p>
    <w:p w:rsidR="00033C31" w:rsidRDefault="00033C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3C3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Никифоров Александр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Эффективные Технологии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№СТП-4028/1,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04.10.2019,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33C31" w:rsidRDefault="00033C3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33C3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2019-10-14 00:00:00 (время московское) до 2019-11-19 23:59:00 (время московское) по лоту:</w:t>
      </w:r>
    </w:p>
    <w:p w:rsidR="00033C31" w:rsidRDefault="00033C3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33C3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33C3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33C3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33C31" w:rsidTr="00BA0078">
        <w:tc>
          <w:tcPr>
            <w:tcW w:w="2996" w:type="dxa"/>
            <w:vAlign w:val="center"/>
          </w:tcPr>
          <w:p w:rsidR="00033C3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33C3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</w:rPr>
              <w:t>Ливадний</w:t>
            </w:r>
            <w:proofErr w:type="spellEnd"/>
            <w:r>
              <w:rPr>
                <w:rFonts w:ascii="Times New Roman" w:hAnsi="Times New Roman"/>
              </w:rPr>
              <w:t xml:space="preserve"> А.А., ИНН 2320097701</w:t>
            </w:r>
            <w:r w:rsidR="00965E13">
              <w:rPr>
                <w:rFonts w:ascii="Times New Roman" w:hAnsi="Times New Roman"/>
              </w:rPr>
              <w:t>79, в размере 1 920 000,00 руб.</w:t>
            </w:r>
          </w:p>
        </w:tc>
      </w:tr>
    </w:tbl>
    <w:p w:rsidR="00033C31" w:rsidRDefault="00033C3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3C3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№СТП-4028/1 по лоту №1 не поступили.</w:t>
      </w:r>
    </w:p>
    <w:p w:rsidR="00965E13" w:rsidRDefault="00965E1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3C31" w:rsidRDefault="00033C3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3C3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Никифоров А.С.</w:t>
      </w:r>
    </w:p>
    <w:p w:rsidR="00033C31" w:rsidRDefault="00033C31" w:rsidP="005C56AE">
      <w:pPr>
        <w:rPr>
          <w:rFonts w:ascii="Times New Roman" w:hAnsi="Times New Roman"/>
        </w:rPr>
      </w:pPr>
    </w:p>
    <w:p w:rsidR="00033C31" w:rsidRDefault="00033C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3C31" w:rsidRDefault="00033C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3C31" w:rsidRDefault="00033C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3C31" w:rsidRDefault="00033C31" w:rsidP="00455D60">
      <w:pPr>
        <w:ind w:left="142"/>
        <w:rPr>
          <w:rFonts w:ascii="Times New Roman" w:hAnsi="Times New Roman"/>
        </w:rPr>
      </w:pPr>
    </w:p>
    <w:p w:rsidR="00033C31" w:rsidRDefault="00033C3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3C31" w:rsidRDefault="00033C3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33C31" w:rsidRDefault="00033C3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33C31" w:rsidRDefault="00033C31" w:rsidP="00455D60">
      <w:pPr>
        <w:ind w:left="142"/>
        <w:rPr>
          <w:rFonts w:ascii="Times New Roman" w:hAnsi="Times New Roman"/>
        </w:rPr>
      </w:pPr>
    </w:p>
    <w:p w:rsidR="00033C31" w:rsidRDefault="00033C3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33C31" w:rsidRDefault="00033C3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3C31" w:rsidRDefault="00033C3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33C31" w:rsidRDefault="00033C3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33C31" w:rsidRDefault="00033C31" w:rsidP="00ED7965">
      <w:pPr>
        <w:ind w:left="142"/>
        <w:rPr>
          <w:rFonts w:ascii="Times New Roman" w:hAnsi="Times New Roman"/>
        </w:rPr>
      </w:pPr>
    </w:p>
    <w:sectPr w:rsidR="00033C3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15DC" w:rsidRDefault="003915DC" w:rsidP="00ED7965">
      <w:pPr>
        <w:spacing w:after="0" w:line="240" w:lineRule="auto"/>
      </w:pPr>
      <w:r>
        <w:separator/>
      </w:r>
    </w:p>
  </w:endnote>
  <w:endnote w:type="continuationSeparator" w:id="0">
    <w:p w:rsidR="003915DC" w:rsidRDefault="003915D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C31" w:rsidRDefault="00033C3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C31" w:rsidRDefault="00033C3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C31" w:rsidRDefault="00033C3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15DC" w:rsidRDefault="003915DC" w:rsidP="00ED7965">
      <w:pPr>
        <w:spacing w:after="0" w:line="240" w:lineRule="auto"/>
      </w:pPr>
      <w:r>
        <w:separator/>
      </w:r>
    </w:p>
  </w:footnote>
  <w:footnote w:type="continuationSeparator" w:id="0">
    <w:p w:rsidR="003915DC" w:rsidRDefault="003915D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C31" w:rsidRDefault="003915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C31" w:rsidRDefault="003915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C31" w:rsidRDefault="003915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33C31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915DC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65E13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C8FD2AC"/>
  <w15:docId w15:val="{9B651BF2-92D0-49AE-963C-7B07EAD38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wwdY52QGWf19925MVqlKnZij4k//I52Ks8jqU/Mp2Cw=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8KZgI1bpuRAbbS0k8Mpx5ZOMkzQ676JLERoQxSqccHIA/hD3p9DU/BfKKep0rOvC
0LfSwjItWcH/Qf+qbPl0mg==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xqzUMHhA0T0lo5Or8r6Cf4fMt0s=</DigestValue>
      </Reference>
      <Reference URI="/word/endnotes.xml?ContentType=application/vnd.openxmlformats-officedocument.wordprocessingml.endnotes+xml">
        <DigestMethod Algorithm="http://www.w3.org/2000/09/xmldsig#sha1"/>
        <DigestValue>yEO2EcT+JLSOvH60Epctp1gtGzI=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CbGoRFrVffZDxIUlW7EYRAN4Q3Q=</DigestValue>
      </Reference>
      <Reference URI="/word/footer2.xml?ContentType=application/vnd.openxmlformats-officedocument.wordprocessingml.footer+xml">
        <DigestMethod Algorithm="http://www.w3.org/2000/09/xmldsig#sha1"/>
        <DigestValue>CbGoRFrVffZDxIUlW7EYRAN4Q3Q=</DigestValue>
      </Reference>
      <Reference URI="/word/footer3.xml?ContentType=application/vnd.openxmlformats-officedocument.wordprocessingml.footer+xml">
        <DigestMethod Algorithm="http://www.w3.org/2000/09/xmldsig#sha1"/>
        <DigestValue>CbGoRFrVffZDxIUlW7EYRAN4Q3Q=</DigestValue>
      </Reference>
      <Reference URI="/word/footnotes.xml?ContentType=application/vnd.openxmlformats-officedocument.wordprocessingml.footnotes+xml">
        <DigestMethod Algorithm="http://www.w3.org/2000/09/xmldsig#sha1"/>
        <DigestValue>Iy2fBoUekASU611lqdKwoqj/IRc=</DigestValue>
      </Reference>
      <Reference URI="/word/header1.xml?ContentType=application/vnd.openxmlformats-officedocument.wordprocessingml.header+xml">
        <DigestMethod Algorithm="http://www.w3.org/2000/09/xmldsig#sha1"/>
        <DigestValue>d7Ai1+7tBtz1XTsHcPJQTRl2nnk=</DigestValue>
      </Reference>
      <Reference URI="/word/header2.xml?ContentType=application/vnd.openxmlformats-officedocument.wordprocessingml.header+xml">
        <DigestMethod Algorithm="http://www.w3.org/2000/09/xmldsig#sha1"/>
        <DigestValue>h9hzYc/0+FTSiPQD7IqGiaA0rjY=</DigestValue>
      </Reference>
      <Reference URI="/word/header3.xml?ContentType=application/vnd.openxmlformats-officedocument.wordprocessingml.header+xml">
        <DigestMethod Algorithm="http://www.w3.org/2000/09/xmldsig#sha1"/>
        <DigestValue>TQVcy96npyiR5J6VZc0mCb0wr9Q=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PeI5i0axQlEN6FmaR5pD5h6jqZg=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2019-11-20T06:06:59Z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8436DF-7E26-4130-8CDC-DA0359B86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2019-11-20T01:42:00Z</dcterms:modified>
</cp:coreProperties>
</file>