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0724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10724" w:rsidRDefault="00A10724" w:rsidP="00ED7965">
      <w:pPr>
        <w:ind w:left="142"/>
        <w:rPr>
          <w:rFonts w:ascii="Times New Roman" w:hAnsi="Times New Roman"/>
        </w:rPr>
      </w:pPr>
    </w:p>
    <w:p w:rsidR="00A10724" w:rsidRDefault="00A10724" w:rsidP="00ED7965">
      <w:pPr>
        <w:ind w:left="142"/>
        <w:rPr>
          <w:rFonts w:ascii="Times New Roman" w:hAnsi="Times New Roman"/>
        </w:rPr>
      </w:pPr>
    </w:p>
    <w:p w:rsidR="00A10724" w:rsidRDefault="00A10724" w:rsidP="00ED7965">
      <w:pPr>
        <w:ind w:left="142"/>
        <w:rPr>
          <w:rFonts w:ascii="Times New Roman" w:hAnsi="Times New Roman"/>
        </w:rPr>
      </w:pPr>
    </w:p>
    <w:p w:rsidR="00A1072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1072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1072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A10724" w:rsidRDefault="00A10724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10724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№СТП-2136/1</w:t>
      </w:r>
    </w:p>
    <w:p w:rsidR="00A10724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10724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A10724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B9545B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«Транс-Транзит-Саха»</w:t>
      </w:r>
    </w:p>
    <w:p w:rsidR="00A10724" w:rsidRDefault="00A10724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1072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2017-08-22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10724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2017-10-31 09:59:00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1072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10724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1072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A10724" w:rsidRDefault="00A10724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10724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10724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10724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10724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0724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0724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 - материальный склад, назначение: нежилое здание,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пл.общ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933,3 кв.м., этажность: 1; кадастр.№75:32:040721:31 (Забайкальский край, г. Чита,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административный район, ул. Новая, 65Б, стр. 1). Здание - материальный склад, назначение: нежилое здание,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пл.общ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931,7 кв.м., этажность: 1; кадастр.№75:32:040721:49 (Забайкальский край, г. Чита,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административный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район,ул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Новая, 65Б, стр. 2). Здание - материальный склад, назначение: нежилое здание,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пл.общ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932,3 кв.м., этажность: 1;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кадастр.№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75:32:040720:49 (Забайкальский край, г. Чита,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административный район, ул. Новая, 65Б, стр. 3).Рыночная стоимость материалов, извлекаемых в результате разборки здания - материальный склад, назначение: нежилое здание, пл.общ. 933,3 кв.м., этажность: 1, кадастр.№75:32:040721:31 (Забайкальский край, г. Чита,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административный район, ул. Новая, 65Б, стр. 1). Ворота металлические (высота 2,57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м.,ширина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5,2м.); ворота металлические - решетка (высота 3,0м.,ширина 5,25м.); забор из железобетонных плит,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протяж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696,02м.; цементно-бетонное покрытие под зданиями,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общ.пл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2176,11 кв.м.; цементно-бетонное покрытие,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общ.пл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2090,13 кв.м., начальная цена 3012210.90</w:t>
            </w:r>
          </w:p>
        </w:tc>
      </w:tr>
    </w:tbl>
    <w:p w:rsidR="00A10724" w:rsidRDefault="00A10724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1072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A10724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72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Срок, по истечению которого последовательно снижается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72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72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A10724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A0D" w:rsidRDefault="00DC0A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24.10 2017</w:t>
            </w:r>
          </w:p>
          <w:p w:rsidR="00A10724" w:rsidRDefault="00DC0A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по 09:59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31.10.2017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724" w:rsidRDefault="00DC0A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301221.</w:t>
            </w:r>
            <w:r w:rsidRPr="00DC0A0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724" w:rsidRDefault="00DC0A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A10724" w:rsidRDefault="00A10724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A10724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A10724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724" w:rsidRDefault="00FC2F04" w:rsidP="00B954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724" w:rsidRDefault="00FC2F04" w:rsidP="00B954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724" w:rsidRDefault="00FC2F04" w:rsidP="00B954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724" w:rsidRDefault="00FC2F04" w:rsidP="00B954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724" w:rsidRDefault="00FC2F04" w:rsidP="00B954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A10724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724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Деев Алексей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724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Чита, п.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Антипиха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9, кв. 22</w:t>
            </w:r>
          </w:p>
          <w:p w:rsidR="00A10724" w:rsidRDefault="00A10724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724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2017-10-24 10:00:03</w:t>
            </w:r>
          </w:p>
          <w:p w:rsidR="00A10724" w:rsidRDefault="00A1072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724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301221.09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724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A10724" w:rsidRDefault="00A10724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10724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A10724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72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72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724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724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A10724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724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Деев Алексей Владимирович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724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Чита, п.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Антипиха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9, кв. 22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724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2017-10-24 10:00:03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724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301221.09</w:t>
            </w:r>
          </w:p>
        </w:tc>
      </w:tr>
    </w:tbl>
    <w:p w:rsidR="00A10724" w:rsidRDefault="00A1072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A10724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должника </w:t>
      </w:r>
      <w:r>
        <w:rPr>
          <w:b/>
        </w:rPr>
        <w:t>Обществ</w:t>
      </w:r>
      <w:r w:rsidR="00B9545B">
        <w:rPr>
          <w:b/>
        </w:rPr>
        <w:t>а</w:t>
      </w:r>
      <w:r>
        <w:rPr>
          <w:b/>
        </w:rPr>
        <w:t xml:space="preserve"> с ограниченной ответственностью «Транс-Транзит-Саха» </w:t>
      </w:r>
      <w:bookmarkStart w:id="0" w:name="_GoBack"/>
      <w:r w:rsidR="00B9545B" w:rsidRPr="00B9545B">
        <w:t>по л</w:t>
      </w:r>
      <w:r>
        <w:t>от</w:t>
      </w:r>
      <w:r w:rsidR="00B9545B">
        <w:t>у</w:t>
      </w:r>
      <w:bookmarkEnd w:id="0"/>
      <w:r>
        <w:t xml:space="preserve"> №1 посредством публичного предложения, прием заявок прекращается.</w:t>
      </w:r>
    </w:p>
    <w:p w:rsidR="00A10724" w:rsidRDefault="00A1072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A1072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188E" w:rsidRDefault="0062188E" w:rsidP="00ED7965">
      <w:pPr>
        <w:spacing w:after="0" w:line="240" w:lineRule="auto"/>
      </w:pPr>
      <w:r>
        <w:separator/>
      </w:r>
    </w:p>
  </w:endnote>
  <w:endnote w:type="continuationSeparator" w:id="0">
    <w:p w:rsidR="0062188E" w:rsidRDefault="0062188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0724" w:rsidRDefault="00A1072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0724" w:rsidRDefault="00A10724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0724" w:rsidRDefault="00A1072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188E" w:rsidRDefault="0062188E" w:rsidP="00ED7965">
      <w:pPr>
        <w:spacing w:after="0" w:line="240" w:lineRule="auto"/>
      </w:pPr>
      <w:r>
        <w:separator/>
      </w:r>
    </w:p>
  </w:footnote>
  <w:footnote w:type="continuationSeparator" w:id="0">
    <w:p w:rsidR="0062188E" w:rsidRDefault="0062188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0724" w:rsidRDefault="00B954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0724" w:rsidRDefault="00B954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0724" w:rsidRDefault="00B954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188E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24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545B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A0D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DA6ED37"/>
  <w15:docId w15:val="{A0F74872-D869-464D-AF67-C6ABC3E64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yjBBAWzJGYU2nxe+prBvhvwk/ryozspPFnasjCqBVvM=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AhEVv2qiGIkl6RYANmIdgX4w78IMVQ7c8o1TNK2XQpg=</DigestValue>
    </Reference>
  </SignedInfo>
  <SignatureValue>Uk9+yin3ei/BM2jFsSyigzJycYMTscge6sLqib0dqnvL2Jgb1g1WZVmPzKABmAPD
uCXoAEz0i/+cJD0TGsTcqw==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8KfpwiCrEx8KLaQ3nsW6uH7aO6E=</DigestValue>
      </Reference>
      <Reference URI="/word/endnotes.xml?ContentType=application/vnd.openxmlformats-officedocument.wordprocessingml.endnotes+xml">
        <DigestMethod Algorithm="http://www.w3.org/2000/09/xmldsig#sha1"/>
        <DigestValue>hOzEutLxh1g7XJkbvZBWfvYTDvI=</DigestValue>
      </Reference>
      <Reference URI="/word/fontTable.xml?ContentType=application/vnd.openxmlformats-officedocument.wordprocessingml.fontTable+xml">
        <DigestMethod Algorithm="http://www.w3.org/2000/09/xmldsig#sha1"/>
        <DigestValue>MwkCmDRgWxgWFTLXATKZFUfmV/A=</DigestValue>
      </Reference>
      <Reference URI="/word/footer1.xml?ContentType=application/vnd.openxmlformats-officedocument.wordprocessingml.footer+xml">
        <DigestMethod Algorithm="http://www.w3.org/2000/09/xmldsig#sha1"/>
        <DigestValue>FT2ki8uZG0JWwjy/BGbAsn8R85M=</DigestValue>
      </Reference>
      <Reference URI="/word/footer2.xml?ContentType=application/vnd.openxmlformats-officedocument.wordprocessingml.footer+xml">
        <DigestMethod Algorithm="http://www.w3.org/2000/09/xmldsig#sha1"/>
        <DigestValue>FT2ki8uZG0JWwjy/BGbAsn8R85M=</DigestValue>
      </Reference>
      <Reference URI="/word/footer3.xml?ContentType=application/vnd.openxmlformats-officedocument.wordprocessingml.footer+xml">
        <DigestMethod Algorithm="http://www.w3.org/2000/09/xmldsig#sha1"/>
        <DigestValue>FT2ki8uZG0JWwjy/BGbAsn8R85M=</DigestValue>
      </Reference>
      <Reference URI="/word/footnotes.xml?ContentType=application/vnd.openxmlformats-officedocument.wordprocessingml.footnotes+xml">
        <DigestMethod Algorithm="http://www.w3.org/2000/09/xmldsig#sha1"/>
        <DigestValue>jkWMmQq5y0G1jZlixZHmP+Wv5vk=</DigestValue>
      </Reference>
      <Reference URI="/word/header1.xml?ContentType=application/vnd.openxmlformats-officedocument.wordprocessingml.header+xml">
        <DigestMethod Algorithm="http://www.w3.org/2000/09/xmldsig#sha1"/>
        <DigestValue>9N0Bpncild8ACgZvyjGFyWReOcI=</DigestValue>
      </Reference>
      <Reference URI="/word/header2.xml?ContentType=application/vnd.openxmlformats-officedocument.wordprocessingml.header+xml">
        <DigestMethod Algorithm="http://www.w3.org/2000/09/xmldsig#sha1"/>
        <DigestValue>3ek6kR5lEkjUXvVpaxIkgzTjRag=</DigestValue>
      </Reference>
      <Reference URI="/word/header3.xml?ContentType=application/vnd.openxmlformats-officedocument.wordprocessingml.header+xml">
        <DigestMethod Algorithm="http://www.w3.org/2000/09/xmldsig#sha1"/>
        <DigestValue>Zlps0sAVkohbjw0VRWvUIs9TxnQ=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TUraI9Y6WclDHWIyX5wHxxcGf74=</DigestValue>
      </Reference>
      <Reference URI="/word/settings.xml?ContentType=application/vnd.openxmlformats-officedocument.wordprocessingml.settings+xml">
        <DigestMethod Algorithm="http://www.w3.org/2000/09/xmldsig#sha1"/>
        <DigestValue>f+p8rpDMehCyotDvyqbv0o0RN+Q=</DigestValue>
      </Reference>
      <Reference URI="/word/styles.xml?ContentType=application/vnd.openxmlformats-officedocument.wordprocessingml.styles+xml">
        <DigestMethod Algorithm="http://www.w3.org/2000/09/xmldsig#sha1"/>
        <DigestValue>A4W2cHlNuvDM73hGL7+yuQukTtU=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Hg3iX+d0lMBd7FAh6lCxxWZNEaQ=</DigestValue>
      </Reference>
    </Manifest>
    <SignatureProperties>
      <SignatureProperty Id="idSignatureTime" Target="#idPackageSignature">
        <mdssi:SignatureTime>
          <mdssi:Format>YYYY-MM-DDThh:mm:ssTZD</mdssi:Format>
          <mdssi:Value>2017-10-31T08:01:16Z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2017-10-31T08:01:16Z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812836-BA1A-4D8C-9813-E39CA8DA38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533</Words>
  <Characters>3042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2</cp:revision>
  <dcterms:created xsi:type="dcterms:W3CDTF">2017-10-31T08:00:00Z</dcterms:created>
  <dcterms:modified xsi:type="dcterms:W3CDTF">2017-10-31T08:00:00Z</dcterms:modified>
</cp:coreProperties>
</file>