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 xml:space="preserve">ДОГОВОР № 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купли-продажи имущества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C91888" w:rsidP="00E93A08">
      <w:pPr>
        <w:autoSpaceDE w:val="0"/>
        <w:autoSpaceDN w:val="0"/>
        <w:adjustRightInd w:val="0"/>
        <w:ind w:left="142"/>
        <w:jc w:val="both"/>
        <w:rPr>
          <w:b/>
        </w:rPr>
      </w:pPr>
      <w:r>
        <w:rPr>
          <w:b/>
        </w:rPr>
        <w:t>г</w:t>
      </w:r>
      <w:r w:rsidR="00E93A08">
        <w:rPr>
          <w:b/>
        </w:rPr>
        <w:t xml:space="preserve">. </w:t>
      </w:r>
      <w:r w:rsidR="00E93A08" w:rsidRPr="00BE4825">
        <w:rPr>
          <w:b/>
        </w:rPr>
        <w:t xml:space="preserve">Калининград,               </w:t>
      </w:r>
      <w:r w:rsidR="00E93A08">
        <w:rPr>
          <w:b/>
        </w:rPr>
        <w:t>«___» ______________201</w:t>
      </w:r>
      <w:r w:rsidR="00992B31">
        <w:rPr>
          <w:b/>
        </w:rPr>
        <w:t>7</w:t>
      </w:r>
      <w:r w:rsidR="00E93A08" w:rsidRPr="00BE4825">
        <w:rPr>
          <w:b/>
        </w:rPr>
        <w:t xml:space="preserve"> года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rPr>
          <w:b/>
        </w:rPr>
        <w:t xml:space="preserve">Конкурсный управляющий </w:t>
      </w:r>
      <w:r w:rsidR="002655DA">
        <w:rPr>
          <w:b/>
        </w:rPr>
        <w:t>ООО «АЛЬФАСТРОЙ</w:t>
      </w:r>
      <w:r w:rsidR="00992B31">
        <w:rPr>
          <w:b/>
        </w:rPr>
        <w:t>»</w:t>
      </w:r>
      <w:r w:rsidRPr="00BE4825">
        <w:rPr>
          <w:b/>
        </w:rPr>
        <w:t xml:space="preserve"> Мельников Игорь Григорьевич, </w:t>
      </w:r>
      <w:r w:rsidRPr="00BE4825">
        <w:t xml:space="preserve">действующий на основании </w:t>
      </w:r>
      <w:r w:rsidR="00FB78B5">
        <w:t>Решения</w:t>
      </w:r>
      <w:r w:rsidRPr="00BE4825">
        <w:t xml:space="preserve"> Арбитражного суда Калининградской области </w:t>
      </w:r>
      <w:r w:rsidR="00992B31" w:rsidRPr="00992B31">
        <w:t xml:space="preserve">от </w:t>
      </w:r>
      <w:r w:rsidR="002655DA">
        <w:t>28.10</w:t>
      </w:r>
      <w:r w:rsidR="00992B31" w:rsidRPr="00992B31">
        <w:t>.201</w:t>
      </w:r>
      <w:r w:rsidR="002655DA">
        <w:t>4</w:t>
      </w:r>
      <w:r w:rsidR="00992B31" w:rsidRPr="00992B31">
        <w:t xml:space="preserve"> по делу А21-</w:t>
      </w:r>
      <w:r w:rsidR="002655DA">
        <w:t>979</w:t>
      </w:r>
      <w:r w:rsidR="00992B31" w:rsidRPr="00992B31">
        <w:t>/201</w:t>
      </w:r>
      <w:r w:rsidR="002655DA">
        <w:t>4</w:t>
      </w:r>
      <w:r w:rsidRPr="00BE4825">
        <w:t>, в дальнейшем именуемый “</w:t>
      </w:r>
      <w:r w:rsidRPr="00BE4825">
        <w:rPr>
          <w:b/>
        </w:rPr>
        <w:t>Продавец</w:t>
      </w:r>
      <w:r w:rsidRPr="00BE4825">
        <w:t xml:space="preserve">”, с одной стороны, и _____________________________________________________________________________________________,  в дальнейшем именуемый </w:t>
      </w:r>
      <w:r w:rsidRPr="00BE4825">
        <w:rPr>
          <w:b/>
        </w:rPr>
        <w:t>“Покупатель”</w:t>
      </w:r>
      <w:r w:rsidRPr="00BE4825">
        <w:t>, с другой стороны, заключили настоящий договор купли-продажи (далее – Договор) на следующих условиях:</w:t>
      </w:r>
    </w:p>
    <w:p w:rsidR="00C91888" w:rsidRDefault="00C9188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1. Предмет договора</w:t>
      </w:r>
    </w:p>
    <w:p w:rsidR="00C91888" w:rsidRDefault="00E93A08" w:rsidP="00C91888">
      <w:pPr>
        <w:autoSpaceDE w:val="0"/>
        <w:autoSpaceDN w:val="0"/>
        <w:adjustRightInd w:val="0"/>
        <w:ind w:left="142" w:firstLine="567"/>
        <w:jc w:val="both"/>
        <w:rPr>
          <w:b/>
        </w:rPr>
      </w:pPr>
      <w:r w:rsidRPr="00BE4825">
        <w:t xml:space="preserve">1.1. По настоящему Договору Продавец обязуется передать в собственность, а Покупатель принять и оплатить </w:t>
      </w:r>
      <w:r w:rsidR="002655DA">
        <w:t>имущество:</w:t>
      </w:r>
      <w:r w:rsidR="002655DA" w:rsidRPr="002655DA">
        <w:t>Трансформаторная подстанция ТП -198 РУ-10кВ, расположенная по адресу: г. Калининград, ул. Ал. Невского, д. 190б., в составе: Кабельная линия 10 кВ  ААБл-10 3х120 протяженностью 174 м (от РУ - 10кВ ТП - 198 до РУ - 10 кВ ТП - 928); Кабельная линия 10 кВ ААБл-10 3х120 протяженностью 135 м (от РУ - 10кВ ТП - 198 до РУ - 10 кВ ТП - 928); Кабельная линия10 кВ АВБбШв-1 4х120 протяженностью 105 м (от РУ - 0,4кВ ТП - 928 до ВРУ объекта 125А); Трансформатор силовой  Т-2 ТМГ 250 кВА 10/0,4 кВ в кол-ве 2 ед. Имущество обременено обязательством покупателя - оплатить в размере 50% присоединяемые в будущем электрической мощности, для нужд строительства и эксплуатации жилого дома по адресу г. Калининград, ул. Ал. Невского, 190 «А».</w:t>
      </w:r>
    </w:p>
    <w:p w:rsidR="00C91888" w:rsidRDefault="00E93A08" w:rsidP="00C91888">
      <w:pPr>
        <w:autoSpaceDE w:val="0"/>
        <w:autoSpaceDN w:val="0"/>
        <w:adjustRightInd w:val="0"/>
        <w:ind w:left="142" w:firstLine="567"/>
        <w:jc w:val="both"/>
        <w:rPr>
          <w:bCs/>
        </w:rPr>
      </w:pPr>
      <w:r w:rsidRPr="00BE4825">
        <w:t xml:space="preserve">1.2. </w:t>
      </w:r>
      <w:r w:rsidR="002655DA">
        <w:t>Имущество</w:t>
      </w:r>
      <w:r w:rsidR="00836B23">
        <w:t>,</w:t>
      </w:r>
      <w:r w:rsidRPr="00BE4825">
        <w:t>является собственность</w:t>
      </w:r>
      <w:r w:rsidR="00C91888">
        <w:t xml:space="preserve">ю Продавца, что подтверждается </w:t>
      </w:r>
      <w:r w:rsidR="00992B31">
        <w:t>соответствующими документами.</w:t>
      </w:r>
    </w:p>
    <w:p w:rsidR="00C91888" w:rsidRDefault="00C91888" w:rsidP="00C9188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C9188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2. Цена и порядок расчётов</w:t>
      </w:r>
    </w:p>
    <w:p w:rsidR="00C91888" w:rsidRDefault="00E93A08" w:rsidP="00992B31">
      <w:pPr>
        <w:ind w:left="142" w:firstLine="566"/>
        <w:jc w:val="both"/>
      </w:pPr>
      <w:r w:rsidRPr="00BE4825">
        <w:t xml:space="preserve">2.1. Цена   продажи    </w:t>
      </w:r>
      <w:r w:rsidR="00992B31">
        <w:t>предмета Договора</w:t>
      </w:r>
      <w:r w:rsidRPr="00BE4825">
        <w:t xml:space="preserve"> в соответствии с протоколом</w:t>
      </w:r>
      <w:r w:rsidR="00C91888">
        <w:t xml:space="preserve"> о</w:t>
      </w:r>
      <w:r w:rsidR="00992B31">
        <w:t xml:space="preserve">б итогах </w:t>
      </w:r>
      <w:r w:rsidR="002655DA">
        <w:t>конкурса</w:t>
      </w:r>
      <w:r w:rsidR="00992B31">
        <w:t xml:space="preserve"> составляет: </w:t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  <w:t>______________</w:t>
      </w:r>
      <w:r w:rsidRPr="00BE4825">
        <w:t xml:space="preserve">  без НДС.</w:t>
      </w:r>
    </w:p>
    <w:p w:rsidR="00C91888" w:rsidRDefault="00E93A08" w:rsidP="00C91888">
      <w:pPr>
        <w:ind w:left="142" w:firstLine="566"/>
        <w:jc w:val="both"/>
      </w:pPr>
      <w:r w:rsidRPr="00BE4825">
        <w:t>2.2. Сумма внесенного задатка, установленного в с</w:t>
      </w:r>
      <w:r w:rsidR="00992B31">
        <w:t>умме  _________</w:t>
      </w:r>
      <w:r w:rsidR="00C91888">
        <w:t xml:space="preserve">, перечисленная </w:t>
      </w:r>
      <w:r w:rsidRPr="00BE4825">
        <w:t xml:space="preserve">Покупателем на расчетный счет </w:t>
      </w:r>
      <w:r w:rsidR="00C91888">
        <w:t>организатора торгов</w:t>
      </w:r>
      <w:r w:rsidRPr="00BE4825">
        <w:t>, засчитывается Покупателю в счет оплаты цены продажи Объекта в соответствии с частью 4 статьи 448 ГК РФ.</w:t>
      </w:r>
    </w:p>
    <w:p w:rsidR="00C91888" w:rsidRDefault="00E93A08" w:rsidP="00C91888">
      <w:pPr>
        <w:ind w:left="142" w:firstLine="566"/>
        <w:jc w:val="both"/>
      </w:pPr>
      <w:r w:rsidRPr="00BE4825">
        <w:t>2.3</w:t>
      </w:r>
      <w:r w:rsidR="00C91888">
        <w:t>.</w:t>
      </w:r>
      <w:r w:rsidRPr="00BE4825">
        <w:t xml:space="preserve"> Подлежащая оплате оставшаяся часть цены </w:t>
      </w:r>
      <w:r w:rsidR="00992B31">
        <w:t>предмета Договора</w:t>
      </w:r>
      <w:r w:rsidRPr="00BE4825">
        <w:t xml:space="preserve"> составляет: ___________ и подлежит перечислению на расчетный счет общества в течение 30 (тридцати) календарных дней с даты подписания настоящего договора. </w:t>
      </w:r>
    </w:p>
    <w:p w:rsidR="00C91888" w:rsidRDefault="00E93A08" w:rsidP="00C91888">
      <w:pPr>
        <w:ind w:left="142" w:firstLine="566"/>
        <w:jc w:val="both"/>
      </w:pPr>
      <w:r w:rsidRPr="00BE4825">
        <w:t>Обязательства Покупателя по оплате цены продажи Объекта считаются выполненными с момента зачисления подлежащей оплате суммы в полном объеме на указанный расчетный счет общества.</w:t>
      </w:r>
    </w:p>
    <w:p w:rsidR="00C91888" w:rsidRDefault="00E93A08" w:rsidP="00C91888">
      <w:pPr>
        <w:ind w:left="142" w:firstLine="566"/>
        <w:jc w:val="both"/>
      </w:pPr>
      <w:r w:rsidRPr="00BE4825">
        <w:t>2.4 Цена продажи Объекта является твердой и окончательной. Никакие обстоятельства (включая выявление недостатков Объекта) не могут быть основанием для предъявления Покупателем требования о пересмотре цены продажи Объекта.</w:t>
      </w:r>
    </w:p>
    <w:p w:rsidR="00C91888" w:rsidRDefault="00E93A08" w:rsidP="00C91888">
      <w:pPr>
        <w:ind w:left="142" w:firstLine="566"/>
        <w:jc w:val="both"/>
      </w:pPr>
      <w:r w:rsidRPr="00BE4825">
        <w:t>2.5 При одностороннем отказе Покупателя от исполнения настоящего Договора Покупатель уведомляет Продавца путем направления соответствующего уведомления почтовым отправлением с описью вложения и уведомлением о вручении.  При этом Покупатель утрачивает право на получение имущества,   утрачивает внесенный задаток и иные уплаченные ранее денежные средства.</w:t>
      </w:r>
    </w:p>
    <w:p w:rsidR="00E93A08" w:rsidRPr="00BE4825" w:rsidRDefault="00E93A08" w:rsidP="00C91888">
      <w:pPr>
        <w:ind w:left="142" w:firstLine="566"/>
        <w:jc w:val="both"/>
      </w:pPr>
      <w:r w:rsidRPr="00BE4825">
        <w:t>2.6. В случае одностороннего отказа Продавца от исполнения настоящего Договора, когда такой отказ допускается Федеральным законом или настоящим Договором, последний считается расторгнутым согласно п.3 ст.450 ГК РФ с даты направления Покупателю уведомления  об отказе от Договора.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3. Переход прав на Объект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3.1. Объект и необходимая документация в отношении Объекта передаются Покупателю Продавцом на основании акта приема-передачи, в течение 5 (пяти) рабочих дней после полного исполнения Покупателем обязанности по оплате цены продажи.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lastRenderedPageBreak/>
        <w:t>3.2. С даты подписания Продавцом и Покупателем акта приема-передачи, ответственность за сохранность Объекта возлагается на Покупателя.</w:t>
      </w:r>
    </w:p>
    <w:p w:rsidR="00E93A08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3.3. Расходы</w:t>
      </w:r>
      <w:r w:rsidR="002655DA">
        <w:t>, связанные с оформлением документов в отношении предмета договора возлагаются на покупателя</w:t>
      </w:r>
      <w:r w:rsidRPr="00BE4825">
        <w:t>.</w:t>
      </w:r>
    </w:p>
    <w:p w:rsidR="007A06EE" w:rsidRPr="00BE4825" w:rsidRDefault="007A06EE" w:rsidP="006F7996">
      <w:pPr>
        <w:autoSpaceDE w:val="0"/>
        <w:autoSpaceDN w:val="0"/>
        <w:adjustRightInd w:val="0"/>
        <w:ind w:left="142" w:firstLine="566"/>
        <w:jc w:val="both"/>
      </w:pPr>
      <w:r>
        <w:t>3.4. В случае не исполнения Покупателем условий конкурса (осуществить оплату</w:t>
      </w:r>
      <w:r w:rsidRPr="002655DA">
        <w:t xml:space="preserve"> в размере 50% присоединяем</w:t>
      </w:r>
      <w:r>
        <w:t>ой</w:t>
      </w:r>
      <w:r w:rsidRPr="002655DA">
        <w:t xml:space="preserve"> в будущем электрической мощности, для нужд строительства и эксплуатации жилого дома по адресу г. Калининград, ул. Ал.Невского, 190 «А»</w:t>
      </w:r>
      <w:r>
        <w:t>)</w:t>
      </w:r>
      <w:r w:rsidR="007C3081">
        <w:t xml:space="preserve"> Договор признается недействительным</w:t>
      </w:r>
      <w:r w:rsidR="00681C7D">
        <w:t>, предмет договора возвращается Продавцу, а уплаченные по договору денежные средства – Покупателю в соответствии с очередностью, установленной положениями ст. 134 Федерального закона от 26.10.2002 № 127-ФЗ «О несостоятельности (банкротстве)»</w:t>
      </w:r>
      <w:r w:rsidRPr="002655DA">
        <w:t>.</w:t>
      </w:r>
    </w:p>
    <w:p w:rsidR="00E93A08" w:rsidRPr="00BE4825" w:rsidRDefault="00681C7D" w:rsidP="006F7996">
      <w:pPr>
        <w:autoSpaceDE w:val="0"/>
        <w:autoSpaceDN w:val="0"/>
        <w:adjustRightInd w:val="0"/>
        <w:ind w:left="142" w:firstLine="566"/>
        <w:jc w:val="both"/>
      </w:pPr>
      <w:r>
        <w:t>3.5</w:t>
      </w:r>
      <w:r w:rsidR="00E93A08" w:rsidRPr="00BE4825">
        <w:t xml:space="preserve">. Одновременно с подписанием акта приема-передачи </w:t>
      </w:r>
      <w:r w:rsidR="00E93A08" w:rsidRPr="00BE4825">
        <w:rPr>
          <w:bCs/>
        </w:rPr>
        <w:t>Продавец</w:t>
      </w:r>
      <w:r w:rsidR="00E93A08" w:rsidRPr="00BE4825">
        <w:t xml:space="preserve"> обязан передать </w:t>
      </w:r>
      <w:r w:rsidR="00E93A08" w:rsidRPr="00BE4825">
        <w:rPr>
          <w:bCs/>
        </w:rPr>
        <w:t>Покупателю, а Покупатель обязан принять</w:t>
      </w:r>
      <w:r w:rsidR="00E93A08" w:rsidRPr="00BE4825">
        <w:t xml:space="preserve"> документы, обеспечивающие возможность осуществления в отношении </w:t>
      </w:r>
      <w:r w:rsidR="00E93A08" w:rsidRPr="00BE4825">
        <w:rPr>
          <w:bCs/>
        </w:rPr>
        <w:t>Объекта</w:t>
      </w:r>
      <w:r w:rsidR="00E93A08" w:rsidRPr="00BE4825">
        <w:t xml:space="preserve"> регистрационных действий, предусмотренных законодательством Российской Федерации.</w:t>
      </w:r>
    </w:p>
    <w:p w:rsidR="006F7996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4. Ответственность Сторон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4.1. 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4.2. Продавец несет ответственность за достоверность всех представленных Покупателю документов.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5. Прочие условия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5.1. Любые изменения и дополнения к настоящему договору действительны только в том случае, если они совершены в письменной форме и подписаны обеими Сторонами или надлежаще уполномоченными на то представителями Сторон.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5.2.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переговоров. При не урегулировании в процессе переговоров спорных вопросы споры разрешаются в Арбитражном  суде Калининградской области.</w:t>
      </w:r>
    </w:p>
    <w:p w:rsidR="006F7996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5.3. Настоящий Договор составлен в трех экземплярах, имеющих равную юридическую силу,</w:t>
      </w:r>
      <w:r w:rsidR="006F7996">
        <w:t xml:space="preserve"> по одному для каждой из Сторон и в регистрирующий орган.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</w:p>
    <w:p w:rsidR="00E93A08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>
        <w:rPr>
          <w:b/>
        </w:rPr>
        <w:t xml:space="preserve">6. </w:t>
      </w:r>
      <w:r w:rsidRPr="00BE4825">
        <w:rPr>
          <w:b/>
        </w:rPr>
        <w:t>Реквизиты сторон:</w:t>
      </w:r>
    </w:p>
    <w:p w:rsidR="006F7996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tbl>
      <w:tblPr>
        <w:tblStyle w:val="a3"/>
        <w:tblW w:w="0" w:type="auto"/>
        <w:tblInd w:w="142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6"/>
        <w:gridCol w:w="4904"/>
      </w:tblGrid>
      <w:tr w:rsidR="006F7996" w:rsidTr="00765D9B">
        <w:tc>
          <w:tcPr>
            <w:tcW w:w="5636" w:type="dxa"/>
          </w:tcPr>
          <w:p w:rsidR="006F7996" w:rsidRPr="006F7996" w:rsidRDefault="006F7996" w:rsidP="006F799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F7996">
              <w:rPr>
                <w:b/>
              </w:rPr>
              <w:t>Продавец</w:t>
            </w:r>
          </w:p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4904" w:type="dxa"/>
          </w:tcPr>
          <w:p w:rsidR="006F7996" w:rsidRPr="006F7996" w:rsidRDefault="006F7996" w:rsidP="006F799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F7996">
              <w:rPr>
                <w:b/>
              </w:rPr>
              <w:t>Покупатель</w:t>
            </w:r>
          </w:p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6F7996" w:rsidTr="00765D9B">
        <w:tc>
          <w:tcPr>
            <w:tcW w:w="5636" w:type="dxa"/>
          </w:tcPr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bookmarkStart w:id="0" w:name="_GoBack"/>
            <w:r w:rsidRPr="00D45384">
              <w:t>Конкурсный управляющий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Мельников Игорь Григорьевич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(ИНН 390500130324)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Адрес для корреспонденции: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236039, г. Калининград, ул. Б.Хмельницкого, д. 53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Тел/факс  8(4012) 64-53-44</w:t>
            </w:r>
          </w:p>
          <w:p w:rsidR="00D45384" w:rsidRPr="00D45384" w:rsidRDefault="00461B0A" w:rsidP="00D45384">
            <w:pPr>
              <w:autoSpaceDE w:val="0"/>
              <w:autoSpaceDN w:val="0"/>
              <w:adjustRightInd w:val="0"/>
            </w:pPr>
            <w:r>
              <w:t>ООО «АЛЬФАСТРОЙ</w:t>
            </w:r>
            <w:r w:rsidR="00D45384" w:rsidRPr="00D45384">
              <w:t>»</w:t>
            </w:r>
          </w:p>
          <w:p w:rsidR="00461B0A" w:rsidRDefault="00D45384" w:rsidP="00D45384">
            <w:pPr>
              <w:autoSpaceDE w:val="0"/>
              <w:autoSpaceDN w:val="0"/>
              <w:adjustRightInd w:val="0"/>
              <w:rPr>
                <w:bCs/>
              </w:rPr>
            </w:pPr>
            <w:r w:rsidRPr="00D45384">
              <w:t xml:space="preserve">Юридический адрес: </w:t>
            </w:r>
            <w:r w:rsidR="00461B0A">
              <w:t xml:space="preserve">г. </w:t>
            </w:r>
            <w:r w:rsidRPr="00D45384">
              <w:rPr>
                <w:bCs/>
              </w:rPr>
              <w:t xml:space="preserve">Калининград, </w:t>
            </w:r>
          </w:p>
          <w:p w:rsidR="00461B0A" w:rsidRDefault="00461B0A" w:rsidP="00D45384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ул. А. Невского, 78-8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ИНН </w:t>
            </w:r>
            <w:r w:rsidR="00461B0A" w:rsidRPr="00461B0A">
              <w:t>3906099724</w:t>
            </w:r>
            <w:r w:rsidRPr="00D45384">
              <w:t xml:space="preserve">КПП </w:t>
            </w:r>
            <w:r w:rsidR="00461B0A">
              <w:t>390601001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ОГРН </w:t>
            </w:r>
            <w:r w:rsidR="00461B0A" w:rsidRPr="00461B0A">
              <w:t>1023901018470</w:t>
            </w:r>
            <w:r w:rsidRPr="00D45384">
              <w:t xml:space="preserve">, 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р/сч. </w:t>
            </w:r>
            <w:r w:rsidR="00461B0A" w:rsidRPr="00461B0A">
              <w:t>40702810400350001154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в Калининградский филиал ПАО АКБ «Связь-Банк»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БИК 042748898</w:t>
            </w:r>
          </w:p>
          <w:p w:rsidR="006F7996" w:rsidRDefault="00D45384" w:rsidP="00D45384">
            <w:pPr>
              <w:autoSpaceDE w:val="0"/>
              <w:autoSpaceDN w:val="0"/>
              <w:adjustRightInd w:val="0"/>
              <w:rPr>
                <w:b/>
              </w:rPr>
            </w:pPr>
            <w:r w:rsidRPr="00D45384">
              <w:t>к/с 30101810700000000898</w:t>
            </w:r>
            <w:bookmarkEnd w:id="0"/>
          </w:p>
        </w:tc>
        <w:tc>
          <w:tcPr>
            <w:tcW w:w="4904" w:type="dxa"/>
          </w:tcPr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765D9B" w:rsidTr="00765D9B">
        <w:tc>
          <w:tcPr>
            <w:tcW w:w="5636" w:type="dxa"/>
          </w:tcPr>
          <w:p w:rsidR="00765D9B" w:rsidRPr="006F7996" w:rsidRDefault="00765D9B" w:rsidP="006F7996">
            <w:pPr>
              <w:autoSpaceDE w:val="0"/>
              <w:autoSpaceDN w:val="0"/>
              <w:adjustRightInd w:val="0"/>
            </w:pPr>
          </w:p>
        </w:tc>
        <w:tc>
          <w:tcPr>
            <w:tcW w:w="4904" w:type="dxa"/>
          </w:tcPr>
          <w:p w:rsidR="00765D9B" w:rsidRDefault="00765D9B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6F7996" w:rsidRPr="00BE4825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657220" w:rsidRDefault="00D45384" w:rsidP="00D45384">
      <w:pPr>
        <w:jc w:val="both"/>
      </w:pPr>
      <w:r>
        <w:t>Договор в настоящей редакции является проектом, в него могут быть внесены дополнения и изменения, не противоречащие действующему законодательству и Положению о торгах.</w:t>
      </w:r>
    </w:p>
    <w:p w:rsidR="00D45384" w:rsidRDefault="00D45384" w:rsidP="00D45384">
      <w:pPr>
        <w:jc w:val="both"/>
      </w:pPr>
    </w:p>
    <w:sectPr w:rsidR="00D45384" w:rsidSect="00E93A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956047"/>
    <w:multiLevelType w:val="hybridMultilevel"/>
    <w:tmpl w:val="1CEAB612"/>
    <w:lvl w:ilvl="0" w:tplc="6368FDF6">
      <w:start w:val="1"/>
      <w:numFmt w:val="decimal"/>
      <w:lvlText w:val="%1."/>
      <w:lvlJc w:val="left"/>
      <w:pPr>
        <w:ind w:left="89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compat/>
  <w:rsids>
    <w:rsidRoot w:val="00E93A08"/>
    <w:rsid w:val="002655DA"/>
    <w:rsid w:val="003A6F9B"/>
    <w:rsid w:val="00461B0A"/>
    <w:rsid w:val="00657220"/>
    <w:rsid w:val="00681C7D"/>
    <w:rsid w:val="006F7996"/>
    <w:rsid w:val="00765D9B"/>
    <w:rsid w:val="007A06EE"/>
    <w:rsid w:val="007C3081"/>
    <w:rsid w:val="00836B23"/>
    <w:rsid w:val="00862C91"/>
    <w:rsid w:val="00992B31"/>
    <w:rsid w:val="009D0499"/>
    <w:rsid w:val="00C91888"/>
    <w:rsid w:val="00D45384"/>
    <w:rsid w:val="00E93A08"/>
    <w:rsid w:val="00ED6F27"/>
    <w:rsid w:val="00FB78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3A0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93A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93A0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FtGc28X9fOPYnbqVbe3BzhkOvcMwcZcxheuUv5FLXqw=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tw1JKhfBBH5UfvtHKjhFVLNaaa1dGZI+qYdDsazJgVNNp15ouaMrvOvnCtHcW4KYRtor5ia+
    4vZ5cTo4geMYEw==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NgPdhzm0FqpbehyPot3b5m6W4sM=</DigestValue>
      </Reference>
      <Reference URI="/word/fontTable.xml?ContentType=application/vnd.openxmlformats-officedocument.wordprocessingml.fontTable+xml">
        <DigestMethod Algorithm="http://www.w3.org/2000/09/xmldsig#sha1"/>
        <DigestValue>zXHQ3f5tXtJLxMJYOySchnGVc3k=</DigestValue>
      </Reference>
      <Reference URI="/word/numbering.xml?ContentType=application/vnd.openxmlformats-officedocument.wordprocessingml.numbering+xml">
        <DigestMethod Algorithm="http://www.w3.org/2000/09/xmldsig#sha1"/>
        <DigestValue>j0w6MrTWkEPjteXrp2XlfGXuUOw=</DigestValue>
      </Reference>
      <Reference URI="/word/settings.xml?ContentType=application/vnd.openxmlformats-officedocument.wordprocessingml.settings+xml">
        <DigestMethod Algorithm="http://www.w3.org/2000/09/xmldsig#sha1"/>
        <DigestValue>T5RkW+C8pFFoW0bmQeRbd0gPz/I=</DigestValue>
      </Reference>
      <Reference URI="/word/styles.xml?ContentType=application/vnd.openxmlformats-officedocument.wordprocessingml.styles+xml">
        <DigestMethod Algorithm="http://www.w3.org/2000/09/xmldsig#sha1"/>
        <DigestValue>lFp80MD8Ra3Q5xkLvVtbNvqaQMo=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2017-05-17T11:14:20Z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2017-05-04T12:34:00Z</dcterms:created>
  <dcterms:modified xsi:type="dcterms:W3CDTF">2017-05-04T12:34:00Z</dcterms:modified>
</cp:coreProperties>
</file>