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39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2390" w:rsidRDefault="00FA2390" w:rsidP="00ED7965">
      <w:pPr>
        <w:ind w:left="142"/>
        <w:rPr>
          <w:rFonts w:ascii="Times New Roman" w:hAnsi="Times New Roman"/>
        </w:rPr>
      </w:pPr>
    </w:p>
    <w:p w:rsidR="00FA2390" w:rsidRDefault="00FA2390" w:rsidP="00ED7965">
      <w:pPr>
        <w:ind w:left="142"/>
        <w:rPr>
          <w:rFonts w:ascii="Times New Roman" w:hAnsi="Times New Roman"/>
        </w:rPr>
      </w:pPr>
    </w:p>
    <w:p w:rsidR="00FA2390" w:rsidRDefault="00FA2390" w:rsidP="00ED7965">
      <w:pPr>
        <w:ind w:left="142"/>
        <w:rPr>
          <w:rFonts w:ascii="Times New Roman" w:hAnsi="Times New Roman"/>
        </w:rPr>
      </w:pPr>
    </w:p>
    <w:p w:rsidR="00FA239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239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239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FA2390" w:rsidRDefault="00FA239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239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№СТП-3209/11</w:t>
      </w:r>
    </w:p>
    <w:p w:rsidR="00FA239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A239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A239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FA2390" w:rsidRDefault="00FA239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A23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московское)</w:t>
      </w:r>
    </w:p>
    <w:p w:rsidR="00FA23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московское)</w:t>
      </w:r>
    </w:p>
    <w:p w:rsidR="00FA23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23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23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A2390" w:rsidRDefault="00FA239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A239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239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239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A239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9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9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11 – з/у, земли с/х назначения, для с/х производства, площадь 101300 кв.м.  Кад. № 47:13:0934001:135,  расположен по адресу: Ленинградская обл., Тихвинский муниципальный район, Тихвинское городское поселение, 370 м. на юг от д. Лазаревичи» (обременение: № 47-47/028-47/028/006/2016-1363/11(запрет на отчуждение без согласия налогового органа), № 47-78-28/013/2009-146 (охранная зона на участке площадью 4158 кв.м., право прохода и проезда через земельный участок площадью 2691 кв.м.)), начальная цена 840000.00</w:t>
            </w:r>
          </w:p>
        </w:tc>
      </w:tr>
    </w:tbl>
    <w:p w:rsidR="00FA2390" w:rsidRDefault="00FA239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A23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A2390" w:rsidRDefault="00FA239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A2390" w:rsidRPr="009E4E37" w:rsidRDefault="00F247E8" w:rsidP="009E4E3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E4E3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A23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2390" w:rsidRDefault="00FA239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23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A23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A239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A2390" w:rsidRDefault="00FA239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A239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E79" w:rsidRDefault="004F4E79" w:rsidP="00ED7965">
      <w:pPr>
        <w:spacing w:after="0" w:line="240" w:lineRule="auto"/>
      </w:pPr>
      <w:r>
        <w:separator/>
      </w:r>
    </w:p>
  </w:endnote>
  <w:endnote w:type="continuationSeparator" w:id="1">
    <w:p w:rsidR="004F4E79" w:rsidRDefault="004F4E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390" w:rsidRDefault="00FA23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390" w:rsidRDefault="00FA23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390" w:rsidRDefault="00FA23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E79" w:rsidRDefault="004F4E79" w:rsidP="00ED7965">
      <w:pPr>
        <w:spacing w:after="0" w:line="240" w:lineRule="auto"/>
      </w:pPr>
      <w:r>
        <w:separator/>
      </w:r>
    </w:p>
  </w:footnote>
  <w:footnote w:type="continuationSeparator" w:id="1">
    <w:p w:rsidR="004F4E79" w:rsidRDefault="004F4E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390" w:rsidRDefault="00FA23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390" w:rsidRDefault="00FA23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390" w:rsidRDefault="00FA23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4E7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4E37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A239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HvJXLFE067OrqpzrNVUKazfukFFQnQVZfijTujwmhmI=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KQiwyekgPMxyvdqerTHGHhmaYZM2ZNJ3y7MEF2nZ8hpls+bQfWUfaVFj1lw1AyuxscqvT1N3
    bNlVd4qxBTo0BA==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M3cYzCDDAttqlejT7LRZ31PloYA=</DigestValue>
      </Reference>
      <Reference URI="/word/endnotes.xml?ContentType=application/vnd.openxmlformats-officedocument.wordprocessingml.endnotes+xml">
        <DigestMethod Algorithm="http://www.w3.org/2000/09/xmldsig#sha1"/>
        <DigestValue>M1SBfSHN70hsp2VmbT9Vh5w8an4=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OPGtILU0tKw4KztmtWVkoX7hjc8=</DigestValue>
      </Reference>
      <Reference URI="/word/footer2.xml?ContentType=application/vnd.openxmlformats-officedocument.wordprocessingml.footer+xml">
        <DigestMethod Algorithm="http://www.w3.org/2000/09/xmldsig#sha1"/>
        <DigestValue>OPGtILU0tKw4KztmtWVkoX7hjc8=</DigestValue>
      </Reference>
      <Reference URI="/word/footer3.xml?ContentType=application/vnd.openxmlformats-officedocument.wordprocessingml.footer+xml">
        <DigestMethod Algorithm="http://www.w3.org/2000/09/xmldsig#sha1"/>
        <DigestValue>OPGtILU0tKw4KztmtWVkoX7hjc8=</DigestValue>
      </Reference>
      <Reference URI="/word/footnotes.xml?ContentType=application/vnd.openxmlformats-officedocument.wordprocessingml.footnotes+xml">
        <DigestMethod Algorithm="http://www.w3.org/2000/09/xmldsig#sha1"/>
        <DigestValue>vEEPdsXHz6wolY+1LQPChrOkED0=</DigestValue>
      </Reference>
      <Reference URI="/word/header1.xml?ContentType=application/vnd.openxmlformats-officedocument.wordprocessingml.header+xml">
        <DigestMethod Algorithm="http://www.w3.org/2000/09/xmldsig#sha1"/>
        <DigestValue>0fcSjlz41Ifmx5gyhJg1vfvodrk=</DigestValue>
      </Reference>
      <Reference URI="/word/header2.xml?ContentType=application/vnd.openxmlformats-officedocument.wordprocessingml.header+xml">
        <DigestMethod Algorithm="http://www.w3.org/2000/09/xmldsig#sha1"/>
        <DigestValue>75/uNiTn95S8L5nXc+UrAz+neV4=</DigestValue>
      </Reference>
      <Reference URI="/word/header3.xml?ContentType=application/vnd.openxmlformats-officedocument.wordprocessingml.header+xml">
        <DigestMethod Algorithm="http://www.w3.org/2000/09/xmldsig#sha1"/>
        <DigestValue>PimaQtSyv9ZeImu8fX7vHLol6i8=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e0RiUnF/qRmnjQl6yIHyv0091Js=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2019-01-14T09:55:19Z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2019-01-14T01:46:00Z</dcterms:modified>
</cp:coreProperties>
</file>