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3A9D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D3A9D" w:rsidRDefault="006D3A9D" w:rsidP="00EA619D">
      <w:pPr>
        <w:ind w:left="142"/>
      </w:pPr>
    </w:p>
    <w:p w:rsidR="006D3A9D" w:rsidRDefault="006D3A9D" w:rsidP="00EA619D">
      <w:pPr>
        <w:ind w:left="142"/>
      </w:pPr>
    </w:p>
    <w:p w:rsidR="006D3A9D" w:rsidRDefault="006D3A9D" w:rsidP="00EA619D">
      <w:pPr>
        <w:ind w:left="142"/>
      </w:pPr>
    </w:p>
    <w:p w:rsidR="006D3A9D" w:rsidRDefault="006D3A9D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6D3A9D" w:rsidRDefault="006D3A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6D3A9D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6D3A9D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6D3A9D" w:rsidRDefault="006D3A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6D3A9D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3C34C2" w:rsidRPr="003C34C2">
        <w:rPr>
          <w:rFonts w:ascii="Times New Roman" w:hAnsi="Times New Roman" w:cs="Times New Roman"/>
          <w:sz w:val="24"/>
          <w:szCs w:val="24"/>
        </w:rPr>
        <w:t>16.02</w:t>
      </w:r>
      <w:r w:rsidRPr="003C34C2">
        <w:rPr>
          <w:rFonts w:ascii="Times New Roman" w:hAnsi="Times New Roman" w:cs="Times New Roman"/>
          <w:sz w:val="24"/>
          <w:szCs w:val="24"/>
        </w:rPr>
        <w:t>.201</w:t>
      </w:r>
      <w:r w:rsidR="003C34C2" w:rsidRPr="003C34C2">
        <w:rPr>
          <w:rFonts w:ascii="Times New Roman" w:hAnsi="Times New Roman" w:cs="Times New Roman"/>
          <w:sz w:val="24"/>
          <w:szCs w:val="24"/>
        </w:rPr>
        <w:t>8</w:t>
      </w:r>
    </w:p>
    <w:p w:rsidR="006D3A9D" w:rsidRDefault="006D3A9D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6D3A9D" w:rsidRDefault="00E2776A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Организатор торгов Шлегель Алена Васильевна,</w:t>
      </w:r>
      <w:r>
        <w:rPr>
          <w:rFonts w:ascii="Times New Roman" w:hAnsi="Times New Roman"/>
          <w:sz w:val="24"/>
          <w:szCs w:val="24"/>
        </w:rPr>
        <w:t xml:space="preserve"> 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«Гарант-Сервис»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№СТП-2601/2,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04.02.2018, на основании журнала приема заявок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6D3A9D" w:rsidRDefault="006D3A9D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981"/>
        <w:gridCol w:w="4800"/>
      </w:tblGrid>
      <w:tr w:rsidR="006D3A9D" w:rsidTr="008A1149">
        <w:tc>
          <w:tcPr>
            <w:tcW w:w="4981" w:type="dxa"/>
          </w:tcPr>
          <w:p w:rsidR="006D3A9D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6D3A9D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6D3A9D" w:rsidTr="008A1149">
        <w:tc>
          <w:tcPr>
            <w:tcW w:w="4981" w:type="dxa"/>
          </w:tcPr>
          <w:p w:rsidR="003C34C2" w:rsidRPr="003C34C2" w:rsidRDefault="003C34C2" w:rsidP="003C34C2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C34C2"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 w:rsidRPr="003C34C2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3C34C2">
              <w:rPr>
                <w:rFonts w:ascii="Times New Roman" w:hAnsi="Times New Roman"/>
                <w:sz w:val="24"/>
                <w:szCs w:val="24"/>
              </w:rPr>
              <w:t>) «16</w:t>
            </w:r>
            <w:r w:rsidR="008A1149" w:rsidRPr="003C34C2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Pr="003C34C2">
              <w:rPr>
                <w:rFonts w:ascii="Times New Roman" w:hAnsi="Times New Roman"/>
                <w:sz w:val="24"/>
                <w:szCs w:val="24"/>
              </w:rPr>
              <w:t>февраля 2018</w:t>
            </w:r>
            <w:r w:rsidR="008A1149" w:rsidRPr="003C34C2">
              <w:rPr>
                <w:rFonts w:ascii="Times New Roman" w:hAnsi="Times New Roman"/>
                <w:sz w:val="24"/>
                <w:szCs w:val="24"/>
              </w:rPr>
              <w:t xml:space="preserve">г. </w:t>
            </w:r>
          </w:p>
          <w:p w:rsidR="006D3A9D" w:rsidRPr="003C34C2" w:rsidRDefault="008A1149" w:rsidP="003C34C2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C34C2">
              <w:rPr>
                <w:rFonts w:ascii="Times New Roman" w:hAnsi="Times New Roman"/>
                <w:sz w:val="24"/>
                <w:szCs w:val="24"/>
              </w:rPr>
              <w:t>по 1</w:t>
            </w:r>
            <w:r w:rsidR="003C34C2" w:rsidRPr="003C34C2">
              <w:rPr>
                <w:rFonts w:ascii="Times New Roman" w:hAnsi="Times New Roman"/>
                <w:sz w:val="24"/>
                <w:szCs w:val="24"/>
              </w:rPr>
              <w:t>3:00 (</w:t>
            </w:r>
            <w:proofErr w:type="spellStart"/>
            <w:r w:rsidR="003C34C2" w:rsidRPr="003C34C2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="003C34C2" w:rsidRPr="003C34C2">
              <w:rPr>
                <w:rFonts w:ascii="Times New Roman" w:hAnsi="Times New Roman"/>
                <w:sz w:val="24"/>
                <w:szCs w:val="24"/>
              </w:rPr>
              <w:t>) «16» февраля 2018г.</w:t>
            </w:r>
          </w:p>
        </w:tc>
        <w:tc>
          <w:tcPr>
            <w:tcW w:w="4800" w:type="dxa"/>
          </w:tcPr>
          <w:p w:rsidR="006D3A9D" w:rsidRPr="003C34C2" w:rsidRDefault="003C34C2" w:rsidP="00D35F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C34C2">
              <w:rPr>
                <w:rFonts w:ascii="Times New Roman" w:hAnsi="Times New Roman"/>
                <w:sz w:val="24"/>
                <w:szCs w:val="24"/>
              </w:rPr>
              <w:t>0.00</w:t>
            </w:r>
          </w:p>
        </w:tc>
      </w:tr>
    </w:tbl>
    <w:p w:rsidR="006D3A9D" w:rsidRDefault="006D3A9D" w:rsidP="008A1149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6D3A9D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>2018-02-16 01:01:15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785"/>
      </w:tblGrid>
      <w:tr w:rsidR="006D3A9D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6D3A9D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6D3A9D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6D3A9D" w:rsidTr="008A1149">
        <w:tc>
          <w:tcPr>
            <w:tcW w:w="2996" w:type="dxa"/>
            <w:vAlign w:val="center"/>
          </w:tcPr>
          <w:p w:rsidR="006D3A9D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785" w:type="dxa"/>
            <w:vAlign w:val="center"/>
          </w:tcPr>
          <w:p w:rsidR="006D3A9D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Дебиторская    задолженность  АО «Разрез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Инской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», ИНН 4202020208 (подтверждена решением АСКО по делу №А27–4566/2016 от 26.05.2016г.) </w:t>
            </w:r>
          </w:p>
        </w:tc>
      </w:tr>
    </w:tbl>
    <w:p w:rsidR="006D3A9D" w:rsidRDefault="006D3A9D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889"/>
        <w:gridCol w:w="4892"/>
      </w:tblGrid>
      <w:tr w:rsidR="006D3A9D" w:rsidTr="008A1149">
        <w:tc>
          <w:tcPr>
            <w:tcW w:w="4889" w:type="dxa"/>
          </w:tcPr>
          <w:p w:rsidR="006D3A9D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6D3A9D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6D3A9D" w:rsidTr="008A1149">
        <w:tc>
          <w:tcPr>
            <w:tcW w:w="4889" w:type="dxa"/>
          </w:tcPr>
          <w:p w:rsidR="006D3A9D" w:rsidRPr="003C34C2" w:rsidRDefault="003C34C2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C34C2">
              <w:rPr>
                <w:rFonts w:ascii="Times New Roman" w:hAnsi="Times New Roman"/>
                <w:b/>
                <w:sz w:val="24"/>
                <w:szCs w:val="24"/>
              </w:rPr>
              <w:t>0.00</w:t>
            </w:r>
          </w:p>
        </w:tc>
        <w:tc>
          <w:tcPr>
            <w:tcW w:w="4892" w:type="dxa"/>
          </w:tcPr>
          <w:p w:rsidR="006D3A9D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575.00</w:t>
            </w:r>
          </w:p>
        </w:tc>
      </w:tr>
    </w:tbl>
    <w:p w:rsidR="006D3A9D" w:rsidRDefault="006D3A9D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D3A9D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701"/>
        <w:gridCol w:w="4536"/>
        <w:gridCol w:w="850"/>
        <w:gridCol w:w="2694"/>
      </w:tblGrid>
      <w:tr w:rsidR="006D3A9D" w:rsidTr="006D6214">
        <w:tc>
          <w:tcPr>
            <w:tcW w:w="1701" w:type="dxa"/>
            <w:vAlign w:val="center"/>
          </w:tcPr>
          <w:p w:rsidR="006D3A9D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6D3A9D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6D3A9D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6D3A9D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6D3A9D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6D3A9D" w:rsidRDefault="006D3A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6D3A9D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6D3A9D" w:rsidTr="006D6214">
        <w:tc>
          <w:tcPr>
            <w:tcW w:w="1701" w:type="dxa"/>
          </w:tcPr>
          <w:p w:rsidR="006D3A9D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7366</w:t>
            </w:r>
          </w:p>
        </w:tc>
        <w:tc>
          <w:tcPr>
            <w:tcW w:w="4536" w:type="dxa"/>
          </w:tcPr>
          <w:p w:rsidR="006D3A9D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Денисов Сергей Александрович</w:t>
            </w:r>
          </w:p>
        </w:tc>
        <w:tc>
          <w:tcPr>
            <w:tcW w:w="850" w:type="dxa"/>
          </w:tcPr>
          <w:p w:rsidR="006D3A9D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694" w:type="dxa"/>
          </w:tcPr>
          <w:p w:rsidR="006D3A9D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450544573345</w:t>
            </w:r>
          </w:p>
        </w:tc>
      </w:tr>
    </w:tbl>
    <w:p w:rsidR="006D3A9D" w:rsidRDefault="006D3A9D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6D3A9D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 </w:t>
      </w:r>
      <w:r>
        <w:rPr>
          <w:rFonts w:ascii="Times New Roman" w:hAnsi="Times New Roman" w:cs="Times New Roman"/>
          <w:sz w:val="24"/>
          <w:szCs w:val="24"/>
        </w:rPr>
        <w:t>2018-02-16 06:06:12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785"/>
      </w:tblGrid>
      <w:tr w:rsidR="006D3A9D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6D3A9D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6D3A9D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6D3A9D" w:rsidTr="008A1149">
        <w:tc>
          <w:tcPr>
            <w:tcW w:w="2996" w:type="dxa"/>
            <w:vAlign w:val="center"/>
          </w:tcPr>
          <w:p w:rsidR="006D3A9D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785" w:type="dxa"/>
            <w:vAlign w:val="center"/>
          </w:tcPr>
          <w:p w:rsidR="006D3A9D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Дебиторская    задолженность  АО «Разрез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Инской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», ИНН 4202020208 (подтверждена решением АСКО по делу №А27–4566/2016 от 26.05.2016г.) </w:t>
            </w:r>
          </w:p>
        </w:tc>
      </w:tr>
    </w:tbl>
    <w:p w:rsidR="006D3A9D" w:rsidRDefault="006D3A9D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889"/>
        <w:gridCol w:w="4892"/>
      </w:tblGrid>
      <w:tr w:rsidR="006D3A9D" w:rsidTr="008A1149">
        <w:tc>
          <w:tcPr>
            <w:tcW w:w="4889" w:type="dxa"/>
          </w:tcPr>
          <w:p w:rsidR="006D3A9D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6D3A9D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6D3A9D" w:rsidTr="008A1149">
        <w:tc>
          <w:tcPr>
            <w:tcW w:w="4889" w:type="dxa"/>
          </w:tcPr>
          <w:p w:rsidR="006D3A9D" w:rsidRPr="003C34C2" w:rsidRDefault="003C34C2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C34C2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0.00</w:t>
            </w:r>
          </w:p>
        </w:tc>
        <w:tc>
          <w:tcPr>
            <w:tcW w:w="4892" w:type="dxa"/>
          </w:tcPr>
          <w:p w:rsidR="006D3A9D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1000.00</w:t>
            </w:r>
          </w:p>
        </w:tc>
      </w:tr>
    </w:tbl>
    <w:p w:rsidR="006D3A9D" w:rsidRDefault="006D3A9D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D3A9D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701"/>
        <w:gridCol w:w="4536"/>
        <w:gridCol w:w="850"/>
        <w:gridCol w:w="2694"/>
      </w:tblGrid>
      <w:tr w:rsidR="006D3A9D" w:rsidTr="006D6214">
        <w:tc>
          <w:tcPr>
            <w:tcW w:w="1701" w:type="dxa"/>
            <w:vAlign w:val="center"/>
          </w:tcPr>
          <w:p w:rsidR="006D3A9D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6D3A9D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6D3A9D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6D3A9D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6D3A9D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6D3A9D" w:rsidRDefault="006D3A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6D3A9D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6D3A9D" w:rsidTr="006D6214">
        <w:tc>
          <w:tcPr>
            <w:tcW w:w="1701" w:type="dxa"/>
          </w:tcPr>
          <w:p w:rsidR="006D3A9D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8655</w:t>
            </w:r>
          </w:p>
        </w:tc>
        <w:tc>
          <w:tcPr>
            <w:tcW w:w="4536" w:type="dxa"/>
          </w:tcPr>
          <w:p w:rsidR="006D3A9D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Шефер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Александр Семенович</w:t>
            </w:r>
          </w:p>
        </w:tc>
        <w:tc>
          <w:tcPr>
            <w:tcW w:w="850" w:type="dxa"/>
          </w:tcPr>
          <w:p w:rsidR="006D3A9D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694" w:type="dxa"/>
          </w:tcPr>
          <w:p w:rsidR="006D3A9D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040801184757</w:t>
            </w:r>
          </w:p>
        </w:tc>
      </w:tr>
    </w:tbl>
    <w:p w:rsidR="006D3A9D" w:rsidRDefault="006D3A9D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6D3A9D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3. </w:t>
      </w:r>
      <w:r>
        <w:rPr>
          <w:rFonts w:ascii="Times New Roman" w:hAnsi="Times New Roman" w:cs="Times New Roman"/>
          <w:sz w:val="24"/>
          <w:szCs w:val="24"/>
        </w:rPr>
        <w:t>2018-02-16 06:27:32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785"/>
      </w:tblGrid>
      <w:tr w:rsidR="006D3A9D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6D3A9D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6D3A9D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6D3A9D" w:rsidTr="008A1149">
        <w:tc>
          <w:tcPr>
            <w:tcW w:w="2996" w:type="dxa"/>
            <w:vAlign w:val="center"/>
          </w:tcPr>
          <w:p w:rsidR="006D3A9D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785" w:type="dxa"/>
            <w:vAlign w:val="center"/>
          </w:tcPr>
          <w:p w:rsidR="006D3A9D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Дебиторская    задолженность  АО «Разрез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Инской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», ИНН 4202020208 (подтверждена решением АСКО по делу №А27–4566/2016 от 26.05.2016г.) </w:t>
            </w:r>
          </w:p>
        </w:tc>
      </w:tr>
    </w:tbl>
    <w:p w:rsidR="006D3A9D" w:rsidRDefault="006D3A9D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889"/>
        <w:gridCol w:w="4892"/>
      </w:tblGrid>
      <w:tr w:rsidR="006D3A9D" w:rsidTr="008A1149">
        <w:tc>
          <w:tcPr>
            <w:tcW w:w="4889" w:type="dxa"/>
          </w:tcPr>
          <w:p w:rsidR="006D3A9D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6D3A9D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6D3A9D" w:rsidTr="008A1149">
        <w:tc>
          <w:tcPr>
            <w:tcW w:w="4889" w:type="dxa"/>
          </w:tcPr>
          <w:p w:rsidR="006D3A9D" w:rsidRPr="003C34C2" w:rsidRDefault="003C34C2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C34C2">
              <w:rPr>
                <w:rFonts w:ascii="Times New Roman" w:hAnsi="Times New Roman"/>
                <w:b/>
                <w:sz w:val="24"/>
                <w:szCs w:val="24"/>
              </w:rPr>
              <w:t>0.00</w:t>
            </w:r>
          </w:p>
        </w:tc>
        <w:tc>
          <w:tcPr>
            <w:tcW w:w="4892" w:type="dxa"/>
          </w:tcPr>
          <w:p w:rsidR="006D3A9D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11111.00</w:t>
            </w:r>
          </w:p>
        </w:tc>
      </w:tr>
    </w:tbl>
    <w:p w:rsidR="006D3A9D" w:rsidRDefault="006D3A9D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D3A9D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701"/>
        <w:gridCol w:w="4536"/>
        <w:gridCol w:w="850"/>
        <w:gridCol w:w="2694"/>
      </w:tblGrid>
      <w:tr w:rsidR="006D3A9D" w:rsidTr="006D6214">
        <w:tc>
          <w:tcPr>
            <w:tcW w:w="1701" w:type="dxa"/>
            <w:vAlign w:val="center"/>
          </w:tcPr>
          <w:p w:rsidR="006D3A9D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6D3A9D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6D3A9D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6D3A9D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6D3A9D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6D3A9D" w:rsidRDefault="006D3A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6D3A9D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6D3A9D" w:rsidTr="006D6214">
        <w:tc>
          <w:tcPr>
            <w:tcW w:w="1701" w:type="dxa"/>
          </w:tcPr>
          <w:p w:rsidR="006D3A9D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11246</w:t>
            </w:r>
          </w:p>
        </w:tc>
        <w:tc>
          <w:tcPr>
            <w:tcW w:w="4536" w:type="dxa"/>
          </w:tcPr>
          <w:p w:rsidR="006D3A9D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Жалнина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Кристина Витальевна</w:t>
            </w:r>
          </w:p>
        </w:tc>
        <w:tc>
          <w:tcPr>
            <w:tcW w:w="850" w:type="dxa"/>
          </w:tcPr>
          <w:p w:rsidR="006D3A9D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694" w:type="dxa"/>
          </w:tcPr>
          <w:p w:rsidR="006D3A9D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421213782372</w:t>
            </w:r>
          </w:p>
        </w:tc>
      </w:tr>
    </w:tbl>
    <w:p w:rsidR="006D3A9D" w:rsidRDefault="006D3A9D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6D3A9D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4. </w:t>
      </w:r>
      <w:r>
        <w:rPr>
          <w:rFonts w:ascii="Times New Roman" w:hAnsi="Times New Roman" w:cs="Times New Roman"/>
          <w:sz w:val="24"/>
          <w:szCs w:val="24"/>
        </w:rPr>
        <w:t>2018-02-16 08:57:45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785"/>
      </w:tblGrid>
      <w:tr w:rsidR="006D3A9D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6D3A9D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6D3A9D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6D3A9D" w:rsidTr="008A1149">
        <w:tc>
          <w:tcPr>
            <w:tcW w:w="2996" w:type="dxa"/>
            <w:vAlign w:val="center"/>
          </w:tcPr>
          <w:p w:rsidR="006D3A9D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785" w:type="dxa"/>
            <w:vAlign w:val="center"/>
          </w:tcPr>
          <w:p w:rsidR="006D3A9D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Дебиторская    задолженность  АО «Разрез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Инской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», ИНН 4202020208 (подтверждена решением АСКО по делу №А27–4566/2016 от 26.05.2016г.) </w:t>
            </w:r>
          </w:p>
        </w:tc>
      </w:tr>
    </w:tbl>
    <w:p w:rsidR="006D3A9D" w:rsidRDefault="006D3A9D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889"/>
        <w:gridCol w:w="4892"/>
      </w:tblGrid>
      <w:tr w:rsidR="006D3A9D" w:rsidTr="008A1149">
        <w:tc>
          <w:tcPr>
            <w:tcW w:w="4889" w:type="dxa"/>
          </w:tcPr>
          <w:p w:rsidR="006D3A9D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6D3A9D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6D3A9D" w:rsidTr="008A1149">
        <w:tc>
          <w:tcPr>
            <w:tcW w:w="4889" w:type="dxa"/>
          </w:tcPr>
          <w:p w:rsidR="006D3A9D" w:rsidRPr="003C34C2" w:rsidRDefault="003C34C2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C34C2">
              <w:rPr>
                <w:rFonts w:ascii="Times New Roman" w:hAnsi="Times New Roman"/>
                <w:b/>
                <w:sz w:val="24"/>
                <w:szCs w:val="24"/>
              </w:rPr>
              <w:t>0.00</w:t>
            </w:r>
          </w:p>
        </w:tc>
        <w:tc>
          <w:tcPr>
            <w:tcW w:w="4892" w:type="dxa"/>
          </w:tcPr>
          <w:p w:rsidR="006D3A9D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30001.00</w:t>
            </w:r>
          </w:p>
        </w:tc>
      </w:tr>
    </w:tbl>
    <w:p w:rsidR="006D3A9D" w:rsidRDefault="006D3A9D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D3A9D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701"/>
        <w:gridCol w:w="4536"/>
        <w:gridCol w:w="850"/>
        <w:gridCol w:w="2694"/>
      </w:tblGrid>
      <w:tr w:rsidR="006D3A9D" w:rsidTr="006D6214">
        <w:tc>
          <w:tcPr>
            <w:tcW w:w="1701" w:type="dxa"/>
            <w:vAlign w:val="center"/>
          </w:tcPr>
          <w:p w:rsidR="006D3A9D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6D3A9D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6D3A9D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6D3A9D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6D3A9D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6D3A9D" w:rsidRDefault="006D3A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6D3A9D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6D3A9D" w:rsidTr="006D6214">
        <w:tc>
          <w:tcPr>
            <w:tcW w:w="1701" w:type="dxa"/>
          </w:tcPr>
          <w:p w:rsidR="006D3A9D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4437</w:t>
            </w:r>
          </w:p>
        </w:tc>
        <w:tc>
          <w:tcPr>
            <w:tcW w:w="4536" w:type="dxa"/>
          </w:tcPr>
          <w:p w:rsidR="006D3A9D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Костюченков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Кирилл Олегович</w:t>
            </w:r>
          </w:p>
        </w:tc>
        <w:tc>
          <w:tcPr>
            <w:tcW w:w="850" w:type="dxa"/>
          </w:tcPr>
          <w:p w:rsidR="006D3A9D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694" w:type="dxa"/>
          </w:tcPr>
          <w:p w:rsidR="006D3A9D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420553179699</w:t>
            </w:r>
          </w:p>
        </w:tc>
      </w:tr>
    </w:tbl>
    <w:p w:rsidR="006D3A9D" w:rsidRDefault="006D3A9D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6D3A9D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5. </w:t>
      </w:r>
      <w:r>
        <w:rPr>
          <w:rFonts w:ascii="Times New Roman" w:hAnsi="Times New Roman" w:cs="Times New Roman"/>
          <w:sz w:val="24"/>
          <w:szCs w:val="24"/>
        </w:rPr>
        <w:t>2018-02-16 11:06:28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785"/>
      </w:tblGrid>
      <w:tr w:rsidR="006D3A9D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6D3A9D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6D3A9D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6D3A9D" w:rsidTr="008A1149">
        <w:tc>
          <w:tcPr>
            <w:tcW w:w="2996" w:type="dxa"/>
            <w:vAlign w:val="center"/>
          </w:tcPr>
          <w:p w:rsidR="006D3A9D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785" w:type="dxa"/>
            <w:vAlign w:val="center"/>
          </w:tcPr>
          <w:p w:rsidR="006D3A9D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Дебиторская    задолженность  АО «Разрез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Инской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», ИНН 4202020208 (подтверждена решением АСКО по делу №А27–4566/2016 от 26.05.2016г.) </w:t>
            </w:r>
          </w:p>
        </w:tc>
      </w:tr>
    </w:tbl>
    <w:p w:rsidR="006D3A9D" w:rsidRDefault="006D3A9D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889"/>
        <w:gridCol w:w="4892"/>
      </w:tblGrid>
      <w:tr w:rsidR="006D3A9D" w:rsidTr="008A1149">
        <w:tc>
          <w:tcPr>
            <w:tcW w:w="4889" w:type="dxa"/>
          </w:tcPr>
          <w:p w:rsidR="006D3A9D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6D3A9D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6D3A9D" w:rsidTr="008A1149">
        <w:tc>
          <w:tcPr>
            <w:tcW w:w="4889" w:type="dxa"/>
          </w:tcPr>
          <w:p w:rsidR="006D3A9D" w:rsidRPr="003C34C2" w:rsidRDefault="003C34C2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C34C2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0.00</w:t>
            </w:r>
          </w:p>
        </w:tc>
        <w:tc>
          <w:tcPr>
            <w:tcW w:w="4892" w:type="dxa"/>
          </w:tcPr>
          <w:p w:rsidR="006D3A9D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2222.00</w:t>
            </w:r>
          </w:p>
        </w:tc>
      </w:tr>
    </w:tbl>
    <w:p w:rsidR="006D3A9D" w:rsidRDefault="006D3A9D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D3A9D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701"/>
        <w:gridCol w:w="4536"/>
        <w:gridCol w:w="850"/>
        <w:gridCol w:w="2694"/>
      </w:tblGrid>
      <w:tr w:rsidR="006D3A9D" w:rsidTr="006D6214">
        <w:tc>
          <w:tcPr>
            <w:tcW w:w="1701" w:type="dxa"/>
            <w:vAlign w:val="center"/>
          </w:tcPr>
          <w:p w:rsidR="006D3A9D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6D3A9D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6D3A9D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6D3A9D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6D3A9D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6D3A9D" w:rsidRDefault="006D3A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6D3A9D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6D3A9D" w:rsidTr="006D6214">
        <w:tc>
          <w:tcPr>
            <w:tcW w:w="1701" w:type="dxa"/>
          </w:tcPr>
          <w:p w:rsidR="006D3A9D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10630</w:t>
            </w:r>
          </w:p>
        </w:tc>
        <w:tc>
          <w:tcPr>
            <w:tcW w:w="4536" w:type="dxa"/>
          </w:tcPr>
          <w:p w:rsidR="006D3A9D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ИП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Тюшляев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Иван Александрович</w:t>
            </w:r>
          </w:p>
        </w:tc>
        <w:tc>
          <w:tcPr>
            <w:tcW w:w="850" w:type="dxa"/>
          </w:tcPr>
          <w:p w:rsidR="006D3A9D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694" w:type="dxa"/>
          </w:tcPr>
          <w:p w:rsidR="006D3A9D" w:rsidRDefault="00EF22D8" w:rsidP="002B1008">
            <w:pPr>
              <w:pStyle w:val="ConsPlusNonforma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421205045777</w:t>
            </w:r>
          </w:p>
          <w:p w:rsidR="003C34C2" w:rsidRPr="003C34C2" w:rsidRDefault="003C34C2" w:rsidP="002B1008">
            <w:pPr>
              <w:pStyle w:val="ConsPlusNonformat"/>
              <w:rPr>
                <w:rFonts w:ascii="Times New Roman" w:hAnsi="Times New Roman"/>
                <w:sz w:val="24"/>
                <w:szCs w:val="24"/>
              </w:rPr>
            </w:pPr>
            <w:r w:rsidRPr="003C34C2">
              <w:rPr>
                <w:rFonts w:ascii="Times New Roman" w:hAnsi="Times New Roman"/>
                <w:sz w:val="24"/>
                <w:szCs w:val="24"/>
              </w:rPr>
              <w:t>ОГРНИП</w:t>
            </w:r>
          </w:p>
          <w:p w:rsidR="003C34C2" w:rsidRPr="003C34C2" w:rsidRDefault="003C34C2" w:rsidP="003C34C2">
            <w:pPr>
              <w:rPr>
                <w:rFonts w:ascii="Times New Roman" w:hAnsi="Times New Roman"/>
              </w:rPr>
            </w:pPr>
            <w:r w:rsidRPr="003C34C2">
              <w:rPr>
                <w:rFonts w:ascii="Times New Roman" w:hAnsi="Times New Roman"/>
                <w:sz w:val="24"/>
                <w:szCs w:val="24"/>
              </w:rPr>
              <w:t>316703100060382</w:t>
            </w:r>
          </w:p>
        </w:tc>
      </w:tr>
    </w:tbl>
    <w:p w:rsidR="006D3A9D" w:rsidRDefault="006D3A9D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6D3A9D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6. </w:t>
      </w:r>
      <w:r>
        <w:rPr>
          <w:rFonts w:ascii="Times New Roman" w:hAnsi="Times New Roman" w:cs="Times New Roman"/>
          <w:sz w:val="24"/>
          <w:szCs w:val="24"/>
        </w:rPr>
        <w:t>2018-02-16 12:35:38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785"/>
      </w:tblGrid>
      <w:tr w:rsidR="006D3A9D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6D3A9D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6D3A9D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6D3A9D" w:rsidTr="008A1149">
        <w:tc>
          <w:tcPr>
            <w:tcW w:w="2996" w:type="dxa"/>
            <w:vAlign w:val="center"/>
          </w:tcPr>
          <w:p w:rsidR="006D3A9D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785" w:type="dxa"/>
            <w:vAlign w:val="center"/>
          </w:tcPr>
          <w:p w:rsidR="006D3A9D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Дебиторская    задолженность  АО «Разрез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Инской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», ИНН 4202020208 (подтверждена решением АСКО по делу №А27–4566/2016 от 26.05.2016г.) </w:t>
            </w:r>
          </w:p>
        </w:tc>
      </w:tr>
    </w:tbl>
    <w:p w:rsidR="006D3A9D" w:rsidRDefault="006D3A9D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889"/>
        <w:gridCol w:w="4892"/>
      </w:tblGrid>
      <w:tr w:rsidR="006D3A9D" w:rsidTr="008A1149">
        <w:tc>
          <w:tcPr>
            <w:tcW w:w="4889" w:type="dxa"/>
          </w:tcPr>
          <w:p w:rsidR="006D3A9D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6D3A9D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6D3A9D" w:rsidTr="008A1149">
        <w:tc>
          <w:tcPr>
            <w:tcW w:w="4889" w:type="dxa"/>
          </w:tcPr>
          <w:p w:rsidR="006D3A9D" w:rsidRDefault="003C34C2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C34C2">
              <w:rPr>
                <w:rFonts w:ascii="Times New Roman" w:hAnsi="Times New Roman"/>
                <w:b/>
                <w:sz w:val="24"/>
                <w:szCs w:val="24"/>
              </w:rPr>
              <w:t>0.00</w:t>
            </w:r>
          </w:p>
        </w:tc>
        <w:tc>
          <w:tcPr>
            <w:tcW w:w="4892" w:type="dxa"/>
          </w:tcPr>
          <w:p w:rsidR="006D3A9D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1000.00</w:t>
            </w:r>
          </w:p>
        </w:tc>
      </w:tr>
    </w:tbl>
    <w:p w:rsidR="006D3A9D" w:rsidRDefault="006D3A9D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D3A9D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701"/>
        <w:gridCol w:w="4536"/>
        <w:gridCol w:w="850"/>
        <w:gridCol w:w="2694"/>
      </w:tblGrid>
      <w:tr w:rsidR="006D3A9D" w:rsidTr="006D6214">
        <w:tc>
          <w:tcPr>
            <w:tcW w:w="1701" w:type="dxa"/>
            <w:vAlign w:val="center"/>
          </w:tcPr>
          <w:p w:rsidR="006D3A9D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6D3A9D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6D3A9D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6D3A9D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6D3A9D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6D3A9D" w:rsidRDefault="006D3A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6D3A9D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6D3A9D" w:rsidTr="006D6214">
        <w:tc>
          <w:tcPr>
            <w:tcW w:w="1701" w:type="dxa"/>
          </w:tcPr>
          <w:p w:rsidR="006D3A9D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11025</w:t>
            </w:r>
          </w:p>
        </w:tc>
        <w:tc>
          <w:tcPr>
            <w:tcW w:w="4536" w:type="dxa"/>
          </w:tcPr>
          <w:p w:rsidR="006D3A9D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Тюрин Сергей Владимирович</w:t>
            </w:r>
          </w:p>
        </w:tc>
        <w:tc>
          <w:tcPr>
            <w:tcW w:w="850" w:type="dxa"/>
          </w:tcPr>
          <w:p w:rsidR="006D3A9D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694" w:type="dxa"/>
          </w:tcPr>
          <w:p w:rsidR="006D3A9D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772973117240</w:t>
            </w:r>
          </w:p>
        </w:tc>
      </w:tr>
    </w:tbl>
    <w:p w:rsidR="006D3A9D" w:rsidRDefault="006D3A9D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6D3A9D" w:rsidRDefault="00F65B6C" w:rsidP="002B1008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6D3A9D" w:rsidRDefault="00F65B6C" w:rsidP="00F65B6C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740"/>
        <w:gridCol w:w="4536"/>
        <w:gridCol w:w="850"/>
        <w:gridCol w:w="2655"/>
      </w:tblGrid>
      <w:tr w:rsidR="006D3A9D" w:rsidTr="006D6214">
        <w:tc>
          <w:tcPr>
            <w:tcW w:w="1740" w:type="dxa"/>
            <w:vAlign w:val="center"/>
          </w:tcPr>
          <w:p w:rsidR="006D3A9D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6D3A9D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6D3A9D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6D3A9D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6D3A9D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6D3A9D" w:rsidRDefault="006D3A9D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6D3A9D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B86673" w:rsidTr="006D6214">
        <w:trPr>
          <w:trHeight w:val="73"/>
        </w:trPr>
        <w:tc>
          <w:tcPr>
            <w:tcW w:w="1740" w:type="dxa"/>
          </w:tcPr>
          <w:p w:rsidR="00B86673" w:rsidRDefault="00B86673" w:rsidP="004C056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7366</w:t>
            </w:r>
          </w:p>
        </w:tc>
        <w:tc>
          <w:tcPr>
            <w:tcW w:w="4536" w:type="dxa"/>
          </w:tcPr>
          <w:p w:rsidR="00B86673" w:rsidRDefault="00B86673" w:rsidP="004C0562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Денисов Сергей Александрович</w:t>
            </w:r>
          </w:p>
        </w:tc>
        <w:tc>
          <w:tcPr>
            <w:tcW w:w="850" w:type="dxa"/>
          </w:tcPr>
          <w:p w:rsidR="00B86673" w:rsidRDefault="00B86673" w:rsidP="004C056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655" w:type="dxa"/>
          </w:tcPr>
          <w:p w:rsidR="00B86673" w:rsidRDefault="00B86673" w:rsidP="004C0562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450544573345</w:t>
            </w:r>
          </w:p>
        </w:tc>
      </w:tr>
      <w:tr w:rsidR="00B86673" w:rsidTr="006D6214">
        <w:trPr>
          <w:trHeight w:val="73"/>
        </w:trPr>
        <w:tc>
          <w:tcPr>
            <w:tcW w:w="1740" w:type="dxa"/>
          </w:tcPr>
          <w:p w:rsidR="00B86673" w:rsidRDefault="00B86673" w:rsidP="004C056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8655</w:t>
            </w:r>
          </w:p>
        </w:tc>
        <w:tc>
          <w:tcPr>
            <w:tcW w:w="4536" w:type="dxa"/>
          </w:tcPr>
          <w:p w:rsidR="00B86673" w:rsidRDefault="00B86673" w:rsidP="004C0562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Шефер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Александр Семенович</w:t>
            </w:r>
          </w:p>
        </w:tc>
        <w:tc>
          <w:tcPr>
            <w:tcW w:w="850" w:type="dxa"/>
          </w:tcPr>
          <w:p w:rsidR="00B86673" w:rsidRDefault="00B86673" w:rsidP="004C056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655" w:type="dxa"/>
          </w:tcPr>
          <w:p w:rsidR="00B86673" w:rsidRDefault="00B86673" w:rsidP="004C0562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040801184757</w:t>
            </w:r>
          </w:p>
        </w:tc>
      </w:tr>
      <w:tr w:rsidR="00B86673" w:rsidTr="006D6214">
        <w:trPr>
          <w:trHeight w:val="73"/>
        </w:trPr>
        <w:tc>
          <w:tcPr>
            <w:tcW w:w="1740" w:type="dxa"/>
          </w:tcPr>
          <w:p w:rsidR="00B86673" w:rsidRDefault="00B86673" w:rsidP="004C056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11246</w:t>
            </w:r>
          </w:p>
        </w:tc>
        <w:tc>
          <w:tcPr>
            <w:tcW w:w="4536" w:type="dxa"/>
          </w:tcPr>
          <w:p w:rsidR="00B86673" w:rsidRDefault="00B86673" w:rsidP="004C0562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Жалнина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Кристина Витальевна</w:t>
            </w:r>
          </w:p>
        </w:tc>
        <w:tc>
          <w:tcPr>
            <w:tcW w:w="850" w:type="dxa"/>
          </w:tcPr>
          <w:p w:rsidR="00B86673" w:rsidRDefault="00B86673" w:rsidP="004C056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655" w:type="dxa"/>
          </w:tcPr>
          <w:p w:rsidR="00B86673" w:rsidRDefault="00B86673" w:rsidP="004C0562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421213782372</w:t>
            </w:r>
          </w:p>
        </w:tc>
      </w:tr>
      <w:tr w:rsidR="00B86673" w:rsidTr="006D6214">
        <w:trPr>
          <w:trHeight w:val="73"/>
        </w:trPr>
        <w:tc>
          <w:tcPr>
            <w:tcW w:w="1740" w:type="dxa"/>
          </w:tcPr>
          <w:p w:rsidR="00B86673" w:rsidRDefault="00B86673" w:rsidP="004C056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4437</w:t>
            </w:r>
          </w:p>
        </w:tc>
        <w:tc>
          <w:tcPr>
            <w:tcW w:w="4536" w:type="dxa"/>
          </w:tcPr>
          <w:p w:rsidR="00B86673" w:rsidRDefault="00B86673" w:rsidP="004C0562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Костюченков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Кирилл Олегович</w:t>
            </w:r>
          </w:p>
        </w:tc>
        <w:tc>
          <w:tcPr>
            <w:tcW w:w="850" w:type="dxa"/>
          </w:tcPr>
          <w:p w:rsidR="00B86673" w:rsidRDefault="00B86673" w:rsidP="004C056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655" w:type="dxa"/>
          </w:tcPr>
          <w:p w:rsidR="00B86673" w:rsidRDefault="00B86673" w:rsidP="004C0562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420553179699</w:t>
            </w:r>
          </w:p>
        </w:tc>
      </w:tr>
      <w:tr w:rsidR="00B86673" w:rsidTr="006D6214">
        <w:trPr>
          <w:trHeight w:val="73"/>
        </w:trPr>
        <w:tc>
          <w:tcPr>
            <w:tcW w:w="1740" w:type="dxa"/>
          </w:tcPr>
          <w:p w:rsidR="00B86673" w:rsidRDefault="00B86673" w:rsidP="004C056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10630</w:t>
            </w:r>
          </w:p>
        </w:tc>
        <w:tc>
          <w:tcPr>
            <w:tcW w:w="4536" w:type="dxa"/>
          </w:tcPr>
          <w:p w:rsidR="00B86673" w:rsidRDefault="00B86673" w:rsidP="004C0562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ИП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Тюшляев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Иван Александрович</w:t>
            </w:r>
          </w:p>
        </w:tc>
        <w:tc>
          <w:tcPr>
            <w:tcW w:w="850" w:type="dxa"/>
          </w:tcPr>
          <w:p w:rsidR="00B86673" w:rsidRDefault="00B86673" w:rsidP="004C056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655" w:type="dxa"/>
          </w:tcPr>
          <w:p w:rsidR="00B86673" w:rsidRDefault="00B86673" w:rsidP="004C0562">
            <w:pPr>
              <w:pStyle w:val="ConsPlusNonforma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421205045777</w:t>
            </w:r>
          </w:p>
          <w:p w:rsidR="00B86673" w:rsidRPr="003C34C2" w:rsidRDefault="00B86673" w:rsidP="004C0562">
            <w:pPr>
              <w:pStyle w:val="ConsPlusNonformat"/>
              <w:rPr>
                <w:rFonts w:ascii="Times New Roman" w:hAnsi="Times New Roman"/>
                <w:sz w:val="24"/>
                <w:szCs w:val="24"/>
              </w:rPr>
            </w:pPr>
            <w:r w:rsidRPr="003C34C2">
              <w:rPr>
                <w:rFonts w:ascii="Times New Roman" w:hAnsi="Times New Roman"/>
                <w:sz w:val="24"/>
                <w:szCs w:val="24"/>
              </w:rPr>
              <w:t>ОГРНИП</w:t>
            </w:r>
          </w:p>
          <w:p w:rsidR="00B86673" w:rsidRPr="003C34C2" w:rsidRDefault="00B86673" w:rsidP="004C0562">
            <w:pPr>
              <w:rPr>
                <w:rFonts w:ascii="Times New Roman" w:hAnsi="Times New Roman"/>
              </w:rPr>
            </w:pPr>
            <w:r w:rsidRPr="003C34C2">
              <w:rPr>
                <w:rFonts w:ascii="Times New Roman" w:hAnsi="Times New Roman"/>
                <w:sz w:val="24"/>
                <w:szCs w:val="24"/>
              </w:rPr>
              <w:t>316703100060382</w:t>
            </w:r>
          </w:p>
        </w:tc>
      </w:tr>
      <w:tr w:rsidR="008E3BB0" w:rsidTr="006D6214">
        <w:trPr>
          <w:trHeight w:val="73"/>
        </w:trPr>
        <w:tc>
          <w:tcPr>
            <w:tcW w:w="1740" w:type="dxa"/>
          </w:tcPr>
          <w:p w:rsidR="008E3BB0" w:rsidRDefault="008E3BB0" w:rsidP="004C056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11025</w:t>
            </w:r>
          </w:p>
        </w:tc>
        <w:tc>
          <w:tcPr>
            <w:tcW w:w="4536" w:type="dxa"/>
          </w:tcPr>
          <w:p w:rsidR="008E3BB0" w:rsidRDefault="008E3BB0" w:rsidP="004C0562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Тюрин Сергей Владимирович</w:t>
            </w:r>
          </w:p>
        </w:tc>
        <w:tc>
          <w:tcPr>
            <w:tcW w:w="850" w:type="dxa"/>
          </w:tcPr>
          <w:p w:rsidR="008E3BB0" w:rsidRDefault="008E3BB0" w:rsidP="004C056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655" w:type="dxa"/>
          </w:tcPr>
          <w:p w:rsidR="008E3BB0" w:rsidRDefault="008E3BB0" w:rsidP="004C0562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772973117240</w:t>
            </w:r>
          </w:p>
        </w:tc>
      </w:tr>
    </w:tbl>
    <w:p w:rsidR="006D3A9D" w:rsidRDefault="006D3A9D" w:rsidP="00F65B6C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D3A9D" w:rsidRDefault="00F65B6C" w:rsidP="00F65B6C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52"/>
        <w:gridCol w:w="1568"/>
        <w:gridCol w:w="1975"/>
        <w:gridCol w:w="3686"/>
      </w:tblGrid>
      <w:tr w:rsidR="006D3A9D" w:rsidTr="002B1008">
        <w:trPr>
          <w:trHeight w:val="797"/>
        </w:trPr>
        <w:tc>
          <w:tcPr>
            <w:tcW w:w="2552" w:type="dxa"/>
            <w:vAlign w:val="center"/>
          </w:tcPr>
          <w:p w:rsidR="006D3A9D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6D3A9D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6D3A9D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6D3A9D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6D3A9D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6D3A9D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6D3A9D" w:rsidTr="002B1008">
        <w:tc>
          <w:tcPr>
            <w:tcW w:w="2552" w:type="dxa"/>
          </w:tcPr>
          <w:p w:rsidR="006D3A9D" w:rsidRDefault="006D3A9D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6D3A9D" w:rsidRDefault="006D3A9D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6D3A9D" w:rsidRDefault="006D3A9D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6D3A9D" w:rsidRDefault="006D3A9D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D3A9D" w:rsidRDefault="00F65B6C" w:rsidP="00F65B6C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6D3A9D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6D3A9D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6D3A9D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6D3A9D" w:rsidRDefault="006D3A9D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6D3A9D" w:rsidRDefault="00F65B6C" w:rsidP="002B1008">
      <w:pPr>
        <w:pStyle w:val="ConsPlusNonformat"/>
        <w:ind w:left="284" w:right="1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                                </w:t>
      </w:r>
      <w:r w:rsidR="003C34C2">
        <w:rPr>
          <w:rFonts w:ascii="Times New Roman" w:hAnsi="Times New Roman"/>
          <w:b/>
          <w:sz w:val="24"/>
          <w:szCs w:val="24"/>
        </w:rPr>
        <w:t xml:space="preserve">                     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Шлегель А.В.</w:t>
      </w:r>
    </w:p>
    <w:sectPr w:rsidR="006D3A9D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E1F72" w:rsidRDefault="00DE1F72">
      <w:pPr>
        <w:spacing w:after="0" w:line="240" w:lineRule="auto"/>
      </w:pPr>
      <w:r>
        <w:separator/>
      </w:r>
    </w:p>
  </w:endnote>
  <w:endnote w:type="continuationSeparator" w:id="1">
    <w:p w:rsidR="00DE1F72" w:rsidRDefault="00DE1F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3A9D" w:rsidRDefault="006D3A9D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3A9D" w:rsidRDefault="006D3A9D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3A9D" w:rsidRDefault="006D3A9D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E1F72" w:rsidRDefault="00DE1F72">
      <w:pPr>
        <w:spacing w:after="0" w:line="240" w:lineRule="auto"/>
      </w:pPr>
      <w:r>
        <w:separator/>
      </w:r>
    </w:p>
  </w:footnote>
  <w:footnote w:type="continuationSeparator" w:id="1">
    <w:p w:rsidR="00DE1F72" w:rsidRDefault="00DE1F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3A9D" w:rsidRDefault="006C5BF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3A9D" w:rsidRDefault="006C5BF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3A9D" w:rsidRDefault="006C5BF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A619D"/>
    <w:rsid w:val="00016B4C"/>
    <w:rsid w:val="00043791"/>
    <w:rsid w:val="00044978"/>
    <w:rsid w:val="0006420D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378F"/>
    <w:rsid w:val="00185F15"/>
    <w:rsid w:val="00197350"/>
    <w:rsid w:val="001A25E8"/>
    <w:rsid w:val="001C4116"/>
    <w:rsid w:val="001C42CD"/>
    <w:rsid w:val="001D4C4D"/>
    <w:rsid w:val="002154B2"/>
    <w:rsid w:val="002225DD"/>
    <w:rsid w:val="00225A97"/>
    <w:rsid w:val="00232B4A"/>
    <w:rsid w:val="00261F15"/>
    <w:rsid w:val="002653B1"/>
    <w:rsid w:val="0027057E"/>
    <w:rsid w:val="00291DDC"/>
    <w:rsid w:val="002B1008"/>
    <w:rsid w:val="002B413C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C34C2"/>
    <w:rsid w:val="003D32FD"/>
    <w:rsid w:val="003E2BC2"/>
    <w:rsid w:val="00415C7D"/>
    <w:rsid w:val="00421F1F"/>
    <w:rsid w:val="00424F93"/>
    <w:rsid w:val="004270AE"/>
    <w:rsid w:val="00446209"/>
    <w:rsid w:val="00450D80"/>
    <w:rsid w:val="00451EEF"/>
    <w:rsid w:val="00457CBC"/>
    <w:rsid w:val="00475ED6"/>
    <w:rsid w:val="00481177"/>
    <w:rsid w:val="00487E4A"/>
    <w:rsid w:val="00493971"/>
    <w:rsid w:val="004A294C"/>
    <w:rsid w:val="004A4E61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F1E7D"/>
    <w:rsid w:val="00633C3E"/>
    <w:rsid w:val="006372DE"/>
    <w:rsid w:val="006449CF"/>
    <w:rsid w:val="00645813"/>
    <w:rsid w:val="00660AC4"/>
    <w:rsid w:val="00661C2A"/>
    <w:rsid w:val="00665E7E"/>
    <w:rsid w:val="006A67DF"/>
    <w:rsid w:val="006B368E"/>
    <w:rsid w:val="006C2553"/>
    <w:rsid w:val="006C5BF6"/>
    <w:rsid w:val="006D3A9D"/>
    <w:rsid w:val="006D441C"/>
    <w:rsid w:val="006D6214"/>
    <w:rsid w:val="006E0E15"/>
    <w:rsid w:val="00740EBF"/>
    <w:rsid w:val="00745C21"/>
    <w:rsid w:val="00756906"/>
    <w:rsid w:val="00767216"/>
    <w:rsid w:val="00770D0C"/>
    <w:rsid w:val="00787263"/>
    <w:rsid w:val="007B4B72"/>
    <w:rsid w:val="007C51BC"/>
    <w:rsid w:val="007C6CFB"/>
    <w:rsid w:val="007F0358"/>
    <w:rsid w:val="008012ED"/>
    <w:rsid w:val="008041E3"/>
    <w:rsid w:val="00804C08"/>
    <w:rsid w:val="00804F30"/>
    <w:rsid w:val="0083178C"/>
    <w:rsid w:val="008402E1"/>
    <w:rsid w:val="008465AF"/>
    <w:rsid w:val="00847812"/>
    <w:rsid w:val="00863287"/>
    <w:rsid w:val="008866CF"/>
    <w:rsid w:val="008918A2"/>
    <w:rsid w:val="008A1149"/>
    <w:rsid w:val="008A373B"/>
    <w:rsid w:val="008E3BB0"/>
    <w:rsid w:val="008F36DC"/>
    <w:rsid w:val="008F529F"/>
    <w:rsid w:val="009077A7"/>
    <w:rsid w:val="00926C88"/>
    <w:rsid w:val="00930758"/>
    <w:rsid w:val="009477DF"/>
    <w:rsid w:val="009759EA"/>
    <w:rsid w:val="009937E8"/>
    <w:rsid w:val="009C227F"/>
    <w:rsid w:val="009E34EE"/>
    <w:rsid w:val="009F294F"/>
    <w:rsid w:val="00A073B4"/>
    <w:rsid w:val="00A2036B"/>
    <w:rsid w:val="00A32540"/>
    <w:rsid w:val="00A44A40"/>
    <w:rsid w:val="00A521A8"/>
    <w:rsid w:val="00AA35B3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86673"/>
    <w:rsid w:val="00B917CD"/>
    <w:rsid w:val="00B97866"/>
    <w:rsid w:val="00BB1413"/>
    <w:rsid w:val="00BC29A6"/>
    <w:rsid w:val="00BC3582"/>
    <w:rsid w:val="00BD491F"/>
    <w:rsid w:val="00C110F9"/>
    <w:rsid w:val="00C314C7"/>
    <w:rsid w:val="00C7715E"/>
    <w:rsid w:val="00C8613E"/>
    <w:rsid w:val="00C87285"/>
    <w:rsid w:val="00CA5C22"/>
    <w:rsid w:val="00CC1665"/>
    <w:rsid w:val="00CD227D"/>
    <w:rsid w:val="00CD4B9E"/>
    <w:rsid w:val="00CD59B7"/>
    <w:rsid w:val="00CE189D"/>
    <w:rsid w:val="00CF1457"/>
    <w:rsid w:val="00CF732D"/>
    <w:rsid w:val="00D04806"/>
    <w:rsid w:val="00D31DFA"/>
    <w:rsid w:val="00DA22BE"/>
    <w:rsid w:val="00DC59B1"/>
    <w:rsid w:val="00DE1F72"/>
    <w:rsid w:val="00DF0CE0"/>
    <w:rsid w:val="00DF6A1B"/>
    <w:rsid w:val="00E06465"/>
    <w:rsid w:val="00E21991"/>
    <w:rsid w:val="00E21E35"/>
    <w:rsid w:val="00E2776A"/>
    <w:rsid w:val="00E31E16"/>
    <w:rsid w:val="00E54DF7"/>
    <w:rsid w:val="00E55CC7"/>
    <w:rsid w:val="00E56AF1"/>
    <w:rsid w:val="00E61A78"/>
    <w:rsid w:val="00E63694"/>
    <w:rsid w:val="00E67D37"/>
    <w:rsid w:val="00E83693"/>
    <w:rsid w:val="00EA19FD"/>
    <w:rsid w:val="00EA4A0F"/>
    <w:rsid w:val="00EA619D"/>
    <w:rsid w:val="00ED181A"/>
    <w:rsid w:val="00ED5B1F"/>
    <w:rsid w:val="00EE69F7"/>
    <w:rsid w:val="00EF22D8"/>
    <w:rsid w:val="00F2125D"/>
    <w:rsid w:val="00F357B5"/>
    <w:rsid w:val="00F52886"/>
    <w:rsid w:val="00F5441E"/>
    <w:rsid w:val="00F567A6"/>
    <w:rsid w:val="00F65B6C"/>
    <w:rsid w:val="00FA2689"/>
    <w:rsid w:val="00FB5BCC"/>
    <w:rsid w:val="00FD49D4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unhideWhenUsed/>
    <w:rsid w:val="00DF0C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DF0CE0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OMvMwtB5gGMiINOQQRhGooX00IMNd/Bz3/6hd8CUIsc=</DigestValue>
    </Reference>
    <Reference URI="#idOfficeObject" Type="http://www.w3.org/2000/09/xmldsig#Object">
      <DigestMethod Algorithm="http://www.w3.org/2001/04/xmldsig-more#gostr3411"/>
      <DigestValue>s3T3eJW5Ik9rjGrFM3iuPIRD8UxKi5laBx7rmbs/uEQ=</DigestValue>
    </Reference>
  </SignedInfo>
  <SignatureValue>
    oCFE2vLLiuqewzY24yC+UYCE0Pvjlf2QIaOhPx0xsb3R1KwGIBb3AcUwL7aNbPXJKr1qhNI1
    gdgRgTmX1oTRoQ==
  </SignatureValue>
  <KeyInfo>
    <X509Data>
      <X509Certificate>
          MIIMCTCCC7igAwIBAgIRAOKMJu+UCE2B5xEt/NE+lcEwCAYGKoUDAgIDMIIBbTEiMCAGCSqG
          SIb3DQEJARYTY2FfdGVuc29yQHRlbnNvci5ydTEYMBYGBSqFA2QBEg0xMDY3NjA0MDgxNzEw
          MRowGAYIKoUDA4EDAQESDDAwNzYwNDA5NDI4MzELMAkGA1UEBhMCUlUxMTAvBgNVBAgMKDc2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0Lkg0YbQtdC90YLRgDEjMCEGA1UECgwa0J7QntCeICLQo9CmINCi0JXQndCX0J7QoCIxIzAh
          BgNVBAMMGtCe0J7QniAi0KPQpiDQotCV0J3Ql9Ce0KAiMB4XDTE4MDExODA4NDgzN1oXDTE5
          MDExODA4NTgzN1owggFgMQowCAYDVQQJDAEwMTEwLwYDVQQIDCg0MiDQmtC10LzQtdGA0L7Q
          stGB0LrQsNGPINC+0LHQu9Cw0YHRgtGMMRkwFwYDVQQHDBDQmtC10LzQtdGA0L7QstC+MQsw
          CQYDVQQGEwJSVTEoMCYGA1UEKgwf0JDQu9C10L3QsCDQktCw0YHQuNC70YzQtdCy0L3QsDEX
          MBUGA1UEBAwO0KjQu9C10LPQtdC70YwxNzA1BgNVBAMMLtCo0LvQtdCz0LXQu9GMINCQ0LvQ
          tdC90LAg0JLQsNGB0LjQu9GM0LXQstC90LAxHzAdBgkqhkiG9w0BCQIMEElOTj00MjIzMDA1
          MjA5ODUxJjAkBgkqhkiG9w0BCQEWF3Jlc2hlbmllNDJydXNAZ21haWwuY29tMRowGAYIKoUD
          A4EDAQESDDQyMjMwMDUyMDk4NTEWMBQGBSqFA2QDEgswMzY2NDM1NzY2ODBjMBwGBiqFAwIC
          EzASBgcqhQMCAiQABgcqhQMCAh4BA0MABED8bvvfxTBhilMe3x936V7IgOTM/YLyORQtI8Di
          JJt5AYJZ0sC6GcgZsMXcNrzNshciNvlT7rw2Kq8Ezt240Buco4IIODCCCDQwDgYDVR0PAQH/
          BAQDAgTwMIIBAAYDVR0lBIH4MIH1BgcqhQMCAiIZBgcqhQMCAiIaBgcqhQMCAiIGBgYqhQMC
          FwMGCCqFAwJAAQEBBggqhQMDgR0CDQYIKoUDAykBAwQGCCqFAwM6AgELBggqhQMDOgIBCQYJ
          KoUDAz8BAQIEBggqhQMDCGQBEwYIKoUDAwhkASoGBiqFAwNZGAYGKoUDA10PBgcqhQMFAxIB
          BgcqhQMFAxICBgcqhQMFAygBBgcqhQMFAzABBgcqhQMGJQEBBgYqhQMGKAEGCCqFAwYpAQEB
          BggqhQMGKgUFBQYIKoUDBiwBAQEGCCqFAwYtAQEBBggrBgEFBQcDAgYIKwYBBQUHAwQwHQYD
          VR0gBBYwFDAIBgYqhQNkcQEwCAYGKoUDZHECMCEGBSqFA2RvBBgMFtCa0YDQuNC/0YLQvtCf
          0YDQviBDU1AwggEZBgcqhQMCAjECBIIBDDCCAQgwgfcWFWh0dHBzOi8vc2Jpcy5ydS9jcF91
          YwyB2dCY0L3RhNC+0YDQvNCw0YbQuNC+0L3QvdGL0LUg0YHQuNGB0YLQtdC80YssINC/0YDQ
          sNCy0L7QvtCx0LvQsNC00LDRgtC10LvQtdC8INC40LvQuCDQvtCx0LvQsNC00LDRgtC10LvQ
          tdC8INC/0YDQsNCyINC90LAg0LfQsNC60L7QvdC90YvRhSDQvtGB0L3QvtCy0LDQvdC40Y/R
          hSDQutC+0YLQvtGA0YvRhSDRj9Cy0LvRj9C10YLRgdGPINCe0J7QniAi0KPQpiDQotC10L3Q
          t9C+0YADAgXgBAw5uIXHh0Roq4B1qsYwggGGBgNVHSMEggF9MIIBeYAUIfUPrSaPxY+3JaAM
          yw8EYODfThehggFSpIIBTjCCAUoxHjAcBgkqhkiG9w0BCQEWD2RpdEBtaW5zdnlhei5ydTEL
          MAkGA1UEBhMCUlUxHDAaBgNVBAgMEzc3INCzLiDQnNC+0YHQutCy0LAxFTATBgNVBAcMDNCc
          0L7RgdC60LLQsDE/MD0GA1UECQw2MTI1Mzc1INCzLiDQnNC+0YHQutCy0LAsINGD0LsuINCi
          0LLQtdGA0YHQutCw0Y8sINC0LiA3MSwwKgYDVQQKDCPQnNC40L3QutC+0LzRgdCy0Y/Qt9GM
          INCg0L7RgdGB0LjQuDEYMBYGBSqFA2QBEg0xMDQ3NzAyMDI2NzAxMRowGAYIKoUDA4EDAQES
          DDAwNzcxMDQ3NDM3NTFBMD8GA1UEAww40JPQvtC70L7QstC90L7QuSDRg9C00L7RgdGC0L7Q
          stC10YDRj9GO0YnQuNC5INGG0LXQvdGC0YCCCwDXFBXIAAAAAAFHMB0GA1UdDgQWBBQOUQL0
          JpVAlbR8KFtNFXHXohky7zArBgNVHRAEJDAigA8yMDE4MDExODA4NDgzNlqBDzIwMTkwMTE4
          MDg0ODM2WjCCATMGBSqFA2RwBIIBKDCCASQMKyLQmtGA0LjQv9GC0L7Qn9GA0L4gQ1NQIiAo
          0LLQtdGA0YHQuNGPIDQuMCkMUyLQo9C00L7RgdGC0L7QstC10YDRj9GO0YnQuNC5INGG0LXQ
          vdGC0YAgItCa0YDQuNC/0YLQvtCf0YDQviDQo9CmIiDQstC10YDRgdC40LggMi4wDE/QodC1
          0YDRgtC40YTQuNC60LDRgiDRgdC+0L7RgtCy0LXRgtGB0YLQstC40Y8g4oSWINCh0KQvMTI0
          LTMwMTAg0L7RgiAzMC4xMi4yMDE2DE/QodC10YDRgtC40YTQuNC60LDRgiDRgdC+0L7RgtCy
          0LXRgtGB0YLQstC40Y8g4oSWINCh0KQvMTI4LTI5ODMg0L7RgiAxOC4xMS4yMDE2MIH2BgNV
          HR8Ege4wgeswNqA0oDKGMGh0dHA6Ly90YXg1LnRlbnNvci5ydS9wdWIvY3JsL3VjX3RlbnNv
          ci0yMDE3LmNybDA5oDegNYYzaHR0cDovL2NybC50ZW5zb3IucnUvdGF4NS9jYS9jcmwvdWNf
          dGVuc29yLTIwMTcuY3JsMDqgOKA2hjRodHRwOi8vY3JsMi50ZW5zb3IucnUvdGF4NS9jYS9j
          cmwvdWNfdGVuc29yLTIwMTcuY3JsMDqgOKA2hjRodHRwOi8vY3JsMy50ZW5zb3IucnUvdGF4
          NS9jYS9jcmwvdWNfdGVuc29yLTIwMTcuY3JsMIIBtwYIKwYBBQUHAQEEggGpMIIBpTA5Bggr
          BgEFBQcwAYYtaHR0cDovL3RheDQudGVuc29yLnJ1L29jc3AtdWNfdGVuc29yL29jc3Auc3Jm
          MDgGCCsGAQUFBzAChixodHRwOi8vdGF4NS50ZW5zb3IucnUvcHViL3VjX3RlbnNvci0yMDE3
          LmNydDA7BggrBgEFBQcwAoYvaHR0cDovL2NybC50ZW5zb3IucnUvdGF4NS9jYS91Y190ZW5z
          b3ItMjAxNy5jcnQwPAYIKwYBBQUHMAKGMGh0dHA6Ly9jcmwyLnRlbnNvci5ydS90YXg1L2Nh
          L3VjX3RlbnNvci0yMDE3LmNydDA8BggrBgEFBQcwAoYwaHR0cDovL2NybDMudGVuc29yLnJ1
          L3RheDUvY2EvdWNfdGVuc29yLTIwMTcuY3J0MC0GCCsGAQUFBzAChiFodHRwOi8vdGF4NC50
          ZW5zb3IucnUvdHNwL3RzcC5zcmYwRgYIKwYBBQUHMAKGOmh0dHA6Ly9yYS9haWEvMjFmNTBm
          YWQyNjhmYzU4ZmI3MjVhMDBjY2IwZjA0NjBlMGRmNGUxNy5jcnQwCAYGKoUDAgIDA0EAIjFv
          wYJ+gECUrT695AdxTsikyCsVIqxoe0987doaxnBWmJPZAq6dKLQ++S60tASSwOqR2vFHvT7e
          yY5xc0LAnQ==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mLY6QeUULJDg3lkbW4XyyeP2mZc=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UsCHpSuUzYpxZy9xMCUB+6KUUKs=</DigestValue>
      </Reference>
      <Reference URI="/word/endnotes.xml?ContentType=application/vnd.openxmlformats-officedocument.wordprocessingml.endnotes+xml">
        <DigestMethod Algorithm="http://www.w3.org/2000/09/xmldsig#sha1"/>
        <DigestValue>nGQ5jvlV0FFudlVGhHGQPj4vkBU=</DigestValue>
      </Reference>
      <Reference URI="/word/fontTable.xml?ContentType=application/vnd.openxmlformats-officedocument.wordprocessingml.fontTable+xml">
        <DigestMethod Algorithm="http://www.w3.org/2000/09/xmldsig#sha1"/>
        <DigestValue>Wbxo5XeoyAehSIFnsKOuUS+HA14=</DigestValue>
      </Reference>
      <Reference URI="/word/footer1.xml?ContentType=application/vnd.openxmlformats-officedocument.wordprocessingml.footer+xml">
        <DigestMethod Algorithm="http://www.w3.org/2000/09/xmldsig#sha1"/>
        <DigestValue>wljLc74QLvJk/7/QirOQyEbmMPQ=</DigestValue>
      </Reference>
      <Reference URI="/word/footer2.xml?ContentType=application/vnd.openxmlformats-officedocument.wordprocessingml.footer+xml">
        <DigestMethod Algorithm="http://www.w3.org/2000/09/xmldsig#sha1"/>
        <DigestValue>wljLc74QLvJk/7/QirOQyEbmMPQ=</DigestValue>
      </Reference>
      <Reference URI="/word/footer3.xml?ContentType=application/vnd.openxmlformats-officedocument.wordprocessingml.footer+xml">
        <DigestMethod Algorithm="http://www.w3.org/2000/09/xmldsig#sha1"/>
        <DigestValue>wljLc74QLvJk/7/QirOQyEbmMPQ=</DigestValue>
      </Reference>
      <Reference URI="/word/footnotes.xml?ContentType=application/vnd.openxmlformats-officedocument.wordprocessingml.footnotes+xml">
        <DigestMethod Algorithm="http://www.w3.org/2000/09/xmldsig#sha1"/>
        <DigestValue>a1+UOUZHboISaMxAHj9qB+vIM3M=</DigestValue>
      </Reference>
      <Reference URI="/word/header1.xml?ContentType=application/vnd.openxmlformats-officedocument.wordprocessingml.header+xml">
        <DigestMethod Algorithm="http://www.w3.org/2000/09/xmldsig#sha1"/>
        <DigestValue>+9uR5s0o9SrHQub+FtINZ81DC0Q=</DigestValue>
      </Reference>
      <Reference URI="/word/header2.xml?ContentType=application/vnd.openxmlformats-officedocument.wordprocessingml.header+xml">
        <DigestMethod Algorithm="http://www.w3.org/2000/09/xmldsig#sha1"/>
        <DigestValue>wClazORsBfqnkcV0GKp2gry5QP0=</DigestValue>
      </Reference>
      <Reference URI="/word/header3.xml?ContentType=application/vnd.openxmlformats-officedocument.wordprocessingml.header+xml">
        <DigestMethod Algorithm="http://www.w3.org/2000/09/xmldsig#sha1"/>
        <DigestValue>xLYTEohGI+nv/35UawYWQGZB8rI=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+kLv/1qMpYh9j2nxr5D66Lkv67Q=</DigestValue>
      </Reference>
      <Reference URI="/word/settings.xml?ContentType=application/vnd.openxmlformats-officedocument.wordprocessingml.settings+xml">
        <DigestMethod Algorithm="http://www.w3.org/2000/09/xmldsig#sha1"/>
        <DigestValue>TcsJVHuza90xLfIO/KrG+Sk5mCM=</DigestValue>
      </Reference>
      <Reference URI="/word/styles.xml?ContentType=application/vnd.openxmlformats-officedocument.wordprocessingml.styles+xml">
        <DigestMethod Algorithm="http://www.w3.org/2000/09/xmldsig#sha1"/>
        <DigestValue>IrllfurPgyHbahAGDo/0f0kPdNg=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phgQH2L09BeTfyc342ANofkRpCM=</DigestValue>
      </Reference>
    </Manifest>
    <SignatureProperties>
      <SignatureProperty Id="idSignatureTime" Target="#idPackageSignature">
        <mdssi:SignatureTime>
          <mdssi:Format>YYYY-MM-DDThh:mm:ssTZD</mdssi:Format>
          <mdssi:Value>2018-02-16T11:00:17Z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>Удостоверение подписи</SignatureComments>
          <WindowsVersion>6.1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890</Words>
  <Characters>5077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5956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Диана;OpenTBS 1.9.9</dc:creator>
  <cp:lastModifiedBy>Admin</cp:lastModifiedBy>
  <cp:revision>3</cp:revision>
  <cp:lastPrinted>2018-02-16T10:21:00Z</cp:lastPrinted>
  <dcterms:created xsi:type="dcterms:W3CDTF">2018-02-16T10:47:00Z</dcterms:created>
  <dcterms:modified xsi:type="dcterms:W3CDTF">2018-02-16T11:00:00Z</dcterms:modified>
</cp:coreProperties>
</file>