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body>
    <w:p w:rsidRDefault="00A650AA" w:rsidP="00ED7965">
      <w:pPr>
        <w:ind w:left="142"/>
      </w:pPr>
      <w: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Default="00ED7965" w:rsidP="00ED7965">
      <w:pPr>
        <w:ind w:left="142"/>
      </w:pPr>
    </w:p>
    <w:p w:rsidRDefault="00ED7965" w:rsidP="00ED7965">
      <w:pPr>
        <w:ind w:left="142"/>
      </w:pPr>
    </w:p>
    <w:p w:rsidRDefault="00976551" w:rsidP="00ED7965">
      <w:pPr>
        <w:ind w:left="142"/>
      </w:pPr>
    </w:p>
    <w:p w:rsidRDefault="00B40149" w:rsidP="00FD6788">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Default="00B40149" w:rsidP="00FD6788">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Организаторторгов</w:t>
      </w:r>
    </w:p>
    <w:p w:rsidRDefault="00CF0CEF" w:rsidP="00FD6788">
      <w:pPr>
        <w:spacing w:after="0" w:line="240" w:lineRule="auto"/>
        <w:ind w:right="227"/>
        <w:jc w:val="right"/>
        <w:rPr>
          <w:rFonts w:ascii="Times New Roman" w:hAnsi="Times New Roman"/>
          <w:b/>
          <w:sz w:val="26"/>
          <w:szCs w:val="26"/>
        </w:rPr>
      </w:pPr>
      <w:r>
        <w:rPr>
          <w:rFonts w:ascii="Times New Roman" w:hAnsi="Times New Roman"/>
          <w:b/>
          <w:sz w:val="26"/>
          <w:szCs w:val="26"/>
        </w:rPr>
        <w:t>Крылов Андрей Сергеевич</w:t>
      </w:r>
    </w:p>
    <w:p w:rsidRDefault="00FD6788" w:rsidP="00B40149">
      <w:pPr>
        <w:spacing w:after="0" w:line="240" w:lineRule="auto"/>
        <w:jc w:val="center"/>
        <w:rPr>
          <w:rFonts w:ascii="Times New Roman" w:hAnsi="Times New Roman"/>
          <w:b/>
          <w:sz w:val="26"/>
          <w:szCs w:val="26"/>
        </w:rPr>
      </w:pPr>
    </w:p>
    <w:p w:rsidRDefault="00B40149" w:rsidP="00B40149">
      <w:pPr>
        <w:spacing w:after="0" w:line="240" w:lineRule="auto"/>
        <w:jc w:val="center"/>
        <w:rPr>
          <w:rFonts w:ascii="Times New Roman" w:hAnsi="Times New Roman"/>
          <w:b/>
          <w:sz w:val="26"/>
          <w:szCs w:val="26"/>
        </w:rPr>
      </w:pPr>
      <w:r>
        <w:rPr>
          <w:rFonts w:ascii="Times New Roman" w:hAnsi="Times New Roman"/>
          <w:b/>
          <w:sz w:val="26"/>
          <w:szCs w:val="26"/>
        </w:rPr>
        <w:t>Протокол №СТП-2569/1</w:t>
      </w:r>
    </w:p>
    <w:p w:rsidRDefault="00B40149" w:rsidP="00B40149">
      <w:pPr>
        <w:spacing w:after="0" w:line="240" w:lineRule="auto"/>
        <w:jc w:val="center"/>
        <w:rPr>
          <w:rFonts w:ascii="Times New Roman" w:hAnsi="Times New Roman"/>
          <w:b/>
          <w:sz w:val="26"/>
          <w:szCs w:val="26"/>
        </w:rPr>
      </w:pPr>
      <w:r>
        <w:rPr>
          <w:rFonts w:ascii="Times New Roman" w:hAnsi="Times New Roman"/>
          <w:b/>
          <w:sz w:val="26"/>
          <w:szCs w:val="26"/>
        </w:rPr>
        <w:t>о результатах проведения открытого аукциона </w:t>
      </w:r>
    </w:p>
    <w:p w:rsidRDefault="00B40149" w:rsidP="00FD6788">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подачипредложений</w:t>
      </w:r>
    </w:p>
    <w:p w:rsidRDefault="00B40149" w:rsidP="00FD6788">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или предприятия должника</w:t>
      </w:r>
    </w:p>
    <w:p w:rsidRDefault="00C9241E" w:rsidP="00FD6788">
      <w:pPr>
        <w:spacing w:after="0" w:line="240" w:lineRule="auto"/>
        <w:jc w:val="center"/>
        <w:rPr>
          <w:rFonts w:ascii="Times New Roman" w:hAnsi="Times New Roman"/>
          <w:b/>
          <w:sz w:val="26"/>
          <w:szCs w:val="26"/>
        </w:rPr>
      </w:pPr>
      <w:r>
        <w:rPr>
          <w:rFonts w:ascii="Times New Roman" w:hAnsi="Times New Roman"/>
          <w:b/>
          <w:sz w:val="26"/>
          <w:szCs w:val="26"/>
        </w:rPr>
        <w:t>Общество с ограниченной ответственностью «Вега»</w:t>
      </w:r>
    </w:p>
    <w:p w:rsidRDefault="00FD6788" w:rsidP="00FD6788">
      <w:pPr>
        <w:spacing w:after="0" w:line="240" w:lineRule="auto"/>
        <w:jc w:val="center"/>
        <w:rPr>
          <w:rFonts w:ascii="Times New Roman" w:hAnsi="Times New Roman"/>
          <w:sz w:val="24"/>
          <w:szCs w:val="24"/>
        </w:rPr>
      </w:pPr>
    </w:p>
    <w:p w:rsidRDefault="00B40149" w:rsidP="003A500F">
      <w:pPr>
        <w:spacing w:after="0" w:line="240" w:lineRule="auto"/>
        <w:ind w:left="142"/>
        <w:jc w:val="both"/>
        <w:rPr>
          <w:rFonts w:ascii="Times New Roman" w:hAnsi="Times New Roman"/>
          <w:sz w:val="24"/>
          <w:szCs w:val="24"/>
        </w:rPr>
      </w:pPr>
      <w:r>
        <w:rPr>
          <w:rFonts w:ascii="Times New Roman" w:hAnsi="Times New Roman"/>
          <w:b/>
          <w:sz w:val="24"/>
          <w:szCs w:val="24"/>
        </w:rPr>
        <w:t>Дата и время проведения аукциона</w:t>
      </w:r>
      <w:r>
        <w:rPr>
          <w:rFonts w:ascii="Times New Roman" w:hAnsi="Times New Roman"/>
          <w:sz w:val="24"/>
          <w:szCs w:val="24"/>
        </w:rPr>
        <w:t>: </w:t>
      </w:r>
      <w:r>
        <w:rPr>
          <w:rFonts w:ascii="Times New Roman" w:hAnsi="Times New Roman"/>
          <w:sz w:val="24"/>
          <w:szCs w:val="24"/>
          <w:u w:val="single"/>
        </w:rPr>
        <w:t>2018-03-07 11:00:00(время московское)</w:t>
      </w:r>
    </w:p>
    <w:p w:rsidRDefault="00F35782" w:rsidP="00F35782">
      <w:pPr>
        <w:spacing w:after="0" w:line="240" w:lineRule="auto"/>
        <w:ind w:firstLine="142"/>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w:t>
      </w:r>
      <w:r>
        <w:rPr>
          <w:rFonts w:ascii="Times New Roman" w:hAnsi="Times New Roman"/>
          <w:sz w:val="24"/>
          <w:szCs w:val="24"/>
          <w:u w:val="single"/>
        </w:rPr>
        <w:t>ООО «Сибирская торговая площадка»</w:t>
      </w:r>
    </w:p>
    <w:p w:rsidRDefault="00F35782" w:rsidP="00B64E06">
      <w:pPr>
        <w:spacing w:after="0" w:line="240" w:lineRule="auto"/>
        <w:ind w:firstLine="142"/>
        <w:jc w:val="both"/>
        <w:rPr>
          <w:rFonts w:ascii="Times New Roman" w:hAnsi="Times New Roman"/>
          <w:sz w:val="24"/>
          <w:szCs w:val="24"/>
        </w:rPr>
      </w:pPr>
      <w:r>
        <w:rPr>
          <w:rFonts w:ascii="Times New Roman" w:hAnsi="Times New Roman"/>
          <w:b/>
          <w:sz w:val="24"/>
          <w:szCs w:val="24"/>
        </w:rPr>
        <w:t>Место проведения аукциона</w:t>
      </w:r>
      <w:r>
        <w:rPr>
          <w:rFonts w:ascii="Times New Roman" w:hAnsi="Times New Roman"/>
          <w:sz w:val="24"/>
          <w:szCs w:val="24"/>
        </w:rPr>
        <w:t>: </w:t>
      </w:r>
      <w:r>
        <w:rPr>
          <w:rFonts w:ascii="Times New Roman" w:hAnsi="Times New Roman"/>
          <w:sz w:val="24"/>
          <w:szCs w:val="24"/>
          <w:u w:val="single"/>
        </w:rPr>
        <w:t>электронная торговая площадка  </w:t>
      </w:r>
      <w:hyperlink r:id="rId8" w:history="1">
        <w:r>
          <w:rPr>
            <w:rStyle w:val="a9"/>
            <w:rFonts w:ascii="Times New Roman" w:hAnsi="Times New Roman"/>
            <w:sz w:val="24"/>
            <w:szCs w:val="24"/>
          </w:rPr>
          <w:t>https://sibtoptrade.ru/</w:t>
        </w:r>
      </w:hyperlink>
    </w:p>
    <w:p w:rsidRDefault="00B40149" w:rsidP="003A500F">
      <w:pPr>
        <w:spacing w:after="0" w:line="240" w:lineRule="auto"/>
        <w:ind w:firstLine="142"/>
        <w:jc w:val="both"/>
        <w:rPr>
          <w:rFonts w:ascii="Times New Roman" w:hAnsi="Times New Roman"/>
          <w:sz w:val="24"/>
          <w:szCs w:val="24"/>
        </w:rPr>
      </w:pPr>
      <w:r>
        <w:rPr>
          <w:rFonts w:ascii="Times New Roman" w:hAnsi="Times New Roman"/>
          <w:b/>
          <w:sz w:val="24"/>
          <w:szCs w:val="24"/>
        </w:rPr>
        <w:t>Предмет аукциона</w:t>
      </w:r>
      <w:r>
        <w:rPr>
          <w:rFonts w:ascii="Times New Roman" w:hAnsi="Times New Roman"/>
          <w:sz w:val="24"/>
          <w:szCs w:val="24"/>
        </w:rPr>
        <w:t>:</w:t>
      </w:r>
    </w:p>
    <w:p w:rsidRDefault="00B64E06" w:rsidP="003A500F">
      <w:pPr>
        <w:spacing w:after="0" w:line="240" w:lineRule="auto"/>
        <w:ind w:firstLine="142"/>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Tr="00B35FA3">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Default="00B64E06" w:rsidP="00B35FA3">
            <w:pPr>
              <w:jc w:val="center"/>
              <w:rPr>
                <w:rFonts w:ascii="Times New Roman" w:hAnsi="Times New Roman"/>
                <w:b/>
                <w:sz w:val="20"/>
                <w:szCs w:val="20"/>
              </w:rPr>
            </w:pPr>
            <w:r>
              <w:rPr>
                <w:rFonts w:ascii="Times New Roman" w:hAnsi="Times New Roman"/>
                <w:b/>
                <w:sz w:val="20"/>
                <w:szCs w:val="20"/>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Default="00B64E06" w:rsidP="00B35FA3">
            <w:pPr>
              <w:jc w:val="center"/>
              <w:rPr>
                <w:rFonts w:ascii="Times New Roman" w:hAnsi="Times New Roman"/>
                <w:b/>
                <w:sz w:val="20"/>
                <w:szCs w:val="20"/>
              </w:rPr>
            </w:pPr>
            <w:r>
              <w:rPr>
                <w:rFonts w:ascii="Times New Roman" w:hAnsi="Times New Roman"/>
                <w:b/>
                <w:sz w:val="20"/>
                <w:szCs w:val="20"/>
              </w:rPr>
              <w:t>название лота (с начальной ценой продажи, руб.)</w:t>
            </w:r>
          </w:p>
        </w:tc>
      </w:tr>
      <w:tr w:rsidTr="00B35FA3">
        <w:tc>
          <w:tcPr>
            <w:tcW w:w="3138" w:type="dxa"/>
            <w:tcBorders>
              <w:top w:val="single" w:sz="4" w:space="0" w:color="auto"/>
              <w:left w:val="single" w:sz="4" w:space="0" w:color="auto"/>
              <w:bottom w:val="single" w:sz="4" w:space="0" w:color="auto"/>
              <w:right w:val="single" w:sz="4" w:space="0" w:color="auto"/>
            </w:tcBorders>
            <w:vAlign w:val="center"/>
            <w:hideMark/>
          </w:tcPr>
          <w:p w:rsidRDefault="00B64E06" w:rsidP="00B35FA3">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Default="00B64E06" w:rsidP="00B35FA3">
            <w:pPr>
              <w:jc w:val="both"/>
              <w:rPr>
                <w:rFonts w:ascii="Times New Roman" w:hAnsi="Times New Roman"/>
              </w:rPr>
            </w:pPr>
            <w:r>
              <w:rPr>
                <w:rFonts w:ascii="Times New Roman" w:hAnsi="Times New Roman"/>
                <w:sz w:val="24"/>
                <w:szCs w:val="24"/>
              </w:rPr>
              <w:t>Производственное, промышленное оборудование, комплектующие и инструмент:50 позиций: 1: Залоговое имущество ПАО «Банк «Санкт-Петербург»: 1.Коптильно-варочная установка 2.Термопринтер с весами 3.Шпигорезка 4. Экитировщик с весами 5. Упаковачная машина 6.Коптильно-варочная установка 7. Котел варочный 8. Шприц вакуумный 9.Автомат для порционирования 10.Загрузочное устройство 11.Термоагрегат 12. Упаковачная машина 13.Льдогенератор 14.Фаршемешалка 15. Экитировщик 16.Котел варочный 17.Машина для измельчения 18. Экитировщик 19.Экитировщик 20. Слайсер 21.Фаршемешалка 22. Коптильно-варочная установка 23.Массажер 24 Коптильно-варочная установка 25. Коптильно-варочная установка 26.Шприц вакуумный 27.Куттер 28.Массажер 29.Термоагрегат 30.Массажеер 31.Упаковачная машина 32. Коптильно-варочная установка 33. Шприц вакуумный 34. Коптильно-варочная установка 35.Сосисочная линия 36. Упаковачная машина 37. Упаковачная машина 38. Упаковачная машина 39.Инъектор; Незалоговое имущество: 40.Клипсатор 41. Куттер 42.Варочная камера 43. Клипсатор 44.Холодильное оборудование. 45. Клипсатор. 46.Инжектор 47.Автоматический волчек 48. Холодильное оборудование 49. Холодильное оборудование 2007 50.Машина для нарезки. , начальная цена 1142910.00</w:t>
            </w:r>
          </w:p>
        </w:tc>
      </w:tr>
    </w:tbl>
    <w:p w:rsidRDefault="00F35782" w:rsidP="00B64E06">
      <w:pPr>
        <w:spacing w:after="0" w:line="240" w:lineRule="auto"/>
        <w:jc w:val="both"/>
        <w:rPr>
          <w:rFonts w:ascii="Times New Roman" w:hAnsi="Times New Roman"/>
          <w:sz w:val="24"/>
          <w:szCs w:val="24"/>
        </w:rPr>
      </w:pPr>
    </w:p>
    <w:p w:rsidRDefault="00F35782" w:rsidP="00F35782">
      <w:pPr>
        <w:spacing w:after="0" w:line="240" w:lineRule="auto"/>
        <w:ind w:left="142" w:right="282"/>
        <w:jc w:val="both"/>
        <w:rPr>
          <w:rFonts w:ascii="Times New Roman" w:hAnsi="Times New Roman"/>
          <w:b/>
          <w:sz w:val="24"/>
          <w:szCs w:val="24"/>
        </w:rPr>
      </w:pPr>
      <w:r>
        <w:rPr>
          <w:rFonts w:ascii="Times New Roman" w:hAnsi="Times New Roman"/>
          <w:b/>
          <w:sz w:val="24"/>
          <w:szCs w:val="24"/>
        </w:rPr>
        <w:t>Результаты рассмотрения предложений о цене имущества или предприятия должника, представленные участниками торгов:</w:t>
      </w:r>
    </w:p>
    <w:p w:rsidRDefault="00F35782" w:rsidP="00F35782">
      <w:pPr>
        <w:spacing w:after="0" w:line="240" w:lineRule="auto"/>
        <w:ind w:firstLine="142"/>
        <w:jc w:val="both"/>
        <w:rPr>
          <w:rFonts w:ascii="Times New Roman" w:hAnsi="Times New Roman"/>
        </w:rPr>
      </w:pPr>
    </w:p>
    <w:p w:rsidRDefault="00FA6C20" w:rsidP="008818A7">
      <w:pPr>
        <w:spacing w:after="0" w:line="240" w:lineRule="auto"/>
        <w:ind w:left="142" w:right="566"/>
        <w:jc w:val="both"/>
        <w:rPr>
          <w:rFonts w:ascii="Times New Roman" w:hAnsi="Times New Roman"/>
          <w:b/>
          <w:sz w:val="24"/>
          <w:szCs w:val="24"/>
        </w:rPr>
      </w:pPr>
      <w:r>
        <w:rPr>
          <w:rFonts w:ascii="Times New Roman" w:hAnsi="Times New Roman"/>
          <w:b/>
          <w:sz w:val="24"/>
          <w:szCs w:val="24"/>
        </w:rPr>
        <w:t>Торги по Лоту №1:</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4"/>
        <w:gridCol w:w="3119"/>
        <w:gridCol w:w="2268"/>
      </w:tblGrid>
      <w:tr w:rsidTr="00B64E06">
        <w:tc>
          <w:tcPr>
            <w:tcW w:w="4394" w:type="dxa"/>
            <w:tcBorders>
              <w:top w:val="single" w:sz="4" w:space="0" w:color="auto"/>
              <w:left w:val="single" w:sz="4" w:space="0" w:color="auto"/>
              <w:bottom w:val="single" w:sz="4" w:space="0" w:color="auto"/>
              <w:right w:val="single" w:sz="4" w:space="0" w:color="auto"/>
            </w:tcBorders>
            <w:hideMark/>
          </w:tcPr>
          <w:p w:rsidRDefault="00CC7019" w:rsidP="0048260C">
            <w:pPr>
              <w:spacing w:after="0" w:line="240" w:lineRule="auto"/>
              <w:jc w:val="center"/>
              <w:rPr>
                <w:rFonts w:ascii="Times New Roman" w:hAnsi="Times New Roman"/>
                <w:sz w:val="20"/>
                <w:szCs w:val="20"/>
              </w:rPr>
            </w:pPr>
            <w:r>
              <w:rPr>
                <w:rFonts w:ascii="Times New Roman" w:hAnsi="Times New Roman"/>
                <w:sz w:val="20"/>
                <w:szCs w:val="20"/>
              </w:rPr>
              <w:t>Наименование участника, место нахождения (для юридического лица) или Ф.И.О., место жительства (для физических лиц)</w:t>
            </w:r>
          </w:p>
        </w:tc>
        <w:tc>
          <w:tcPr>
            <w:tcW w:w="3119" w:type="dxa"/>
            <w:tcBorders>
              <w:top w:val="single" w:sz="4" w:space="0" w:color="auto"/>
              <w:left w:val="single" w:sz="4" w:space="0" w:color="auto"/>
              <w:bottom w:val="single" w:sz="4" w:space="0" w:color="auto"/>
              <w:right w:val="single" w:sz="4" w:space="0" w:color="auto"/>
            </w:tcBorders>
            <w:vAlign w:val="center"/>
            <w:hideMark/>
          </w:tcPr>
          <w:p w:rsidRDefault="00CC7019" w:rsidP="0048260C">
            <w:pPr>
              <w:spacing w:after="0" w:line="240" w:lineRule="auto"/>
              <w:jc w:val="center"/>
              <w:rPr>
                <w:rFonts w:ascii="Times New Roman" w:hAnsi="Times New Roman"/>
                <w:sz w:val="20"/>
                <w:szCs w:val="20"/>
              </w:rPr>
            </w:pPr>
            <w:r>
              <w:rPr>
                <w:rFonts w:ascii="Times New Roman" w:hAnsi="Times New Roman"/>
                <w:sz w:val="20"/>
                <w:szCs w:val="20"/>
              </w:rPr>
              <w:t>Дата и время поступления предложения о цене (мск)</w:t>
            </w:r>
          </w:p>
        </w:tc>
        <w:tc>
          <w:tcPr>
            <w:tcW w:w="2268" w:type="dxa"/>
            <w:tcBorders>
              <w:top w:val="single" w:sz="4" w:space="0" w:color="auto"/>
              <w:left w:val="single" w:sz="4" w:space="0" w:color="auto"/>
              <w:bottom w:val="single" w:sz="4" w:space="0" w:color="auto"/>
              <w:right w:val="single" w:sz="4" w:space="0" w:color="auto"/>
            </w:tcBorders>
            <w:vAlign w:val="center"/>
            <w:hideMark/>
          </w:tcPr>
          <w:p w:rsidRDefault="00CC7019" w:rsidP="0048260C">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Шубин Сергей Алексеевич</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Климовск, ул. 8 марта, д. 12, кв. 153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11:00:23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1200055.00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"МитИндастри"</w:t>
            </w:r>
            <w:r>
              <w:rPr>
                <w:rFonts w:ascii="Times New Roman" w:eastAsia="Times New Roman" w:hAnsi="Times New Roman"/>
                <w:color w:val="000000"/>
                <w:sz w:val="24"/>
                <w:szCs w:val="24"/>
              </w:rPr>
              <w:br/>
            </w:r>
            <w:r>
              <w:rPr>
                <w:rFonts w:ascii="Times New Roman" w:eastAsia="Times New Roman" w:hAnsi="Times New Roman"/>
                <w:color w:val="000000"/>
                <w:sz w:val="24"/>
                <w:szCs w:val="24"/>
              </w:rPr>
              <w:t>603093, Нижегородская область, г. Нижний Новгород, ул. Деловая, д. 7, хранилище 4 (литер Ж-Ж5), ком.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11:00:53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1257200.00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11:03:02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1314345.00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Шубин Сергей Алексеевич</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Климовск, ул. 8 марта, д. 12, кв. 153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11:03:32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1371490.00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"МитИндастри"</w:t>
            </w:r>
            <w:r>
              <w:rPr>
                <w:rFonts w:ascii="Times New Roman" w:eastAsia="Times New Roman" w:hAnsi="Times New Roman"/>
                <w:color w:val="000000"/>
                <w:sz w:val="24"/>
                <w:szCs w:val="24"/>
              </w:rPr>
              <w:br/>
            </w:r>
            <w:r>
              <w:rPr>
                <w:rFonts w:ascii="Times New Roman" w:eastAsia="Times New Roman" w:hAnsi="Times New Roman"/>
                <w:color w:val="000000"/>
                <w:sz w:val="24"/>
                <w:szCs w:val="24"/>
              </w:rPr>
              <w:t>603093, Нижегородская область, г. Нижний Новгород, ул. Деловая, д. 7, хранилище 4 (литер Ж-Ж5), ком.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11:04:03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1428635.00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11:05:10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1485780.00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"МитИндастри"</w:t>
            </w:r>
            <w:r>
              <w:rPr>
                <w:rFonts w:ascii="Times New Roman" w:eastAsia="Times New Roman" w:hAnsi="Times New Roman"/>
                <w:color w:val="000000"/>
                <w:sz w:val="24"/>
                <w:szCs w:val="24"/>
              </w:rPr>
              <w:br/>
            </w:r>
            <w:r>
              <w:rPr>
                <w:rFonts w:ascii="Times New Roman" w:eastAsia="Times New Roman" w:hAnsi="Times New Roman"/>
                <w:color w:val="000000"/>
                <w:sz w:val="24"/>
                <w:szCs w:val="24"/>
              </w:rPr>
              <w:t>603093, Нижегородская область, г. Нижний Новгород, ул. Деловая, д. 7, хранилище 4 (литер Ж-Ж5), ком.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11:05:29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1542925.00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Шубин Сергей Алексеевич</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Климовск, ул. 8 марта, д. 12, кв. 153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11:05:50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1600070.00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11:06:09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1657215.00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11:06:36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1714360.00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11:07:44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1771505.00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11:08:31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1828650.00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"МитИндастри"</w:t>
            </w:r>
            <w:r>
              <w:rPr>
                <w:rFonts w:ascii="Times New Roman" w:eastAsia="Times New Roman" w:hAnsi="Times New Roman"/>
                <w:color w:val="000000"/>
                <w:sz w:val="24"/>
                <w:szCs w:val="24"/>
              </w:rPr>
              <w:br/>
            </w:r>
            <w:r>
              <w:rPr>
                <w:rFonts w:ascii="Times New Roman" w:eastAsia="Times New Roman" w:hAnsi="Times New Roman"/>
                <w:color w:val="000000"/>
                <w:sz w:val="24"/>
                <w:szCs w:val="24"/>
              </w:rPr>
              <w:t>603093, Нижегородская область, г. Нижний Новгород, ул. Деловая, д. 7, хранилище 4 (литер Ж-Ж5), ком.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11:08:56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1885795.00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11:09:16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1942940.00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11:09:32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2000085.00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11:09:49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2057230.00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11:12:23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2114375.00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11:12:51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2171520.00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11:13:56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2228665.00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11:14:15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2285810.00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11:14:35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2342955.00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11:15:42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2400100.00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11:16:27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2457245.00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11:17:09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2514390.00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11:17:55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2571535.00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11:19:36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2628680.00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11:20:13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2685825.00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11:20:50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2742970.00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11:21:20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2800115.00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11:21:42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2857260.00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11:22:21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2914405.00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11:23:14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2971550.00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11:24:04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3028695.00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11:24:31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3085840.00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11:24:53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3142985.00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11:26:21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3200130.00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11:26:54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3257275.00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11:27:52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3314420.00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11:28:12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3371565.00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11:28:32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3428710.00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11:28:55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3485855.00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11:29:24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3543000.00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11:30:34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3600145.00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11:31:03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3657290.00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11:31:53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3714435.00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11:32:26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3771580.00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11:32:48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3828725.00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11:33:21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3885870.00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11:33:50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3943015.00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11:34:22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4000160.00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11:34:40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4057305.00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11:35:32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4114450.00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11:35:50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4171595.00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11:37:11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4228740.00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11:37:49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4285885.00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11:38:17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4343030.00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11:39:07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4400175.00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11:39:48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4457320.00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11:40:19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4514465.00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11:41:22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4571610.00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11:41:48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4628755.00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11:43:03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4685900.00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11:43:20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4743045.00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11:43:41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4800190.00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11:44:51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4857335.00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11:45:16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4914480.00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Ламкова Елена Керимовна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Московская область, г. Подольск, ул. Юбилейная, д. 13 А, кв. 309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11:45:38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4971625.00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11:48:49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5028770.00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11:49:15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5085915.00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11:50:37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5143060.00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11:51:49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5200205.00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11:54:15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5257350.00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11:54:40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5314495.00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11:56:37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5371640.00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11:57:01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5428785.00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11:58:33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5485930.00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12:00:44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5543075.00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12:01:50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5600220.00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12:02:48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5657365.00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12:04:06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5714510.00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12:04:36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5771655.00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12:05:26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5828800.00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12:08:28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5885945.00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12:09:57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5943090.00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12:10:31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6000235.00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12:10:53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6057380.00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12:13:16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6114525.00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12:14:04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6171670.00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12:15:21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6228815.00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12:16:26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6285960.00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12:17:54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6343105.00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12:19:17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6400250.00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12:20:17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6457395.00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12:20:34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6514540.00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12:20:50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6571685.00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12:22:48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6628830.00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12:23:30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6685975.00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12:23:47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6743120.00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12:28:19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6800265.00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12:29:54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6857410.00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12:30:42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6914555.00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12:34:59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6971700.00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12:35:31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7028845.00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12:36:06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7085990.00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12:38:23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7143135.00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12:38:43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7200280.00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12:39:38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7257425.00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12:39:55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7314570.00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12:40:56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7371715.00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12:41:27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7428860.00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12:43:31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7486005.00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12:43:50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7543150.00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12:44:25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7600295.00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12:45:31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7657440.00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12:46:21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7714585.00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12:46:47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7771730.00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12:47:20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7828875.00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12:48:05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7886020.00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12:48:47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7943165.00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12:50:03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8000310.00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12:50:35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8057455.00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12:51:10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8114600.00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12:54:57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8171745.00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12:55:24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8228890.00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12:59:12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8286035.00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13:00:36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8343180.00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13:02:07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8400325.00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13:02:34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8457470.00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13:03:03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8514615.00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13:04:49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8571760.00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13:05:58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8628905.00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13:06:28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8686050.00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13:07:58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8743195.00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13:08:49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8800340.00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13:10:31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8857485.00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13:11:46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8914630.00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13:13:21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8971775.00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13:14:49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9028920.00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13:15:09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9086065.00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13:18:55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9143210.00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13:19:23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9200355.00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13:21:01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9257500.00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13:21:25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9314645.00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13:25:38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9371790.00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13:28:25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9428935.00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13:28:52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9486080.00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13:29:32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9543225.00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13:32:29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9600370.00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13:33:21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9657515.00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13:33:45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9714660.00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13:39:09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9771805.00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13:39:37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9828950.00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13:40:10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9886095.00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13:41:02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9943240.00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13:41:33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10000385.00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13:42:33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10057530.00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13:43:11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10114675.00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13:44:10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10171820.00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13:51:17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10228965.00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13:51:35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10286110.00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13:52:17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10343255.00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13:52:35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10400400.00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13:56:19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10457545.00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13:57:04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10514690.00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14:01:18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10571835.00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14:02:20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10628980.00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14:03:03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10686125.00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14:03:16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10743270.00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14:07:25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10800415.00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14:09:20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10857560.00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14:11:51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10914705.00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14:12:15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10971850.00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14:13:16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11028995.00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14:14:43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11086140.00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14:20:40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11143285.00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14:21:12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11200430.00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14:24:08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11257575.00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14:27:50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11314720.00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14:28:37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11371865.00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11429010.00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14:32:44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11486155.00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14:34:22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11543300.00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14:36:52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11600445.00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14:37:05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11657590.00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14:38:16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11714735.00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14:38:35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11771880.00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14:39:00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11829025.00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14:39:33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11886170.00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14:40:16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11943315.00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14:41:04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12000460.00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14:42:25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12057605.00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14:43:06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12114750.00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14:44:26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12171895.00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14:45:15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12229040.00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14:45:45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12286185.00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14:46:05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12343330.00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14:47:03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12400475.00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14:47:16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12457620.00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14:48:01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12514765.00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14:48:40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12571910.00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14:49:26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12629055.00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14:50:02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12686200.00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14:53:02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12743345.00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14:55:06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12800490.00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14:59:06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12857635.00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15:02:26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12914780.00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15:03:10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12971925.00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15:03:41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13029070.00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15:04:48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13086215.00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15:08:08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13143360.00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13200505.00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15:11:26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13257650.00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15:11:51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13314795.00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15:14:59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13371940.00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15:15:24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13429085.00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15:18:13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13486230.00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15:19:59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13543375.00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15:21:27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13600520.00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15:23:24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13657665.00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15:27:20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13714810.00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15:28:24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13771955.00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15:29:15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13829100.00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15:33:03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13886245.00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15:37:21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13943390.00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15:38:06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14000535.00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15:43:28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14057680.00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15:45:34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14114825.00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15:50:49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14171970.00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15:52:11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14229115.00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15:55:07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14286260.00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16:07:27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14343405.00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16:09:32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14400550.00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16:11:10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14457695.00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16:16:39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14514840.00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16:19:37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14571985.00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16:20:47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14629130.00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16:21:17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14686275.00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16:22:42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14743420.00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16:23:21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14800565.00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16:23:55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14857710.00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16:24:37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14914855.00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16:30:40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14972000.00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16:38:55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15029145.00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16:39:39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15086290.00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16:45:38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15143435.00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16:47:38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15200580.00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16:52:40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15257725.00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16:53:02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15314870.00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16:53:40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15372015.00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16:58:13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15429160.00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17:01:00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15486305.00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17:03:29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15543450.00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17:07:13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15600595.00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17:09:36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15657740.00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17:12:25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15714885.00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17:14:02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15772030.00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17:24:09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15829175.00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17:29:08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15886320.00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17:31:03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15943465.00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17:32:03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16000610.00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17:33:25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16057755.00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17:36:59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16114900.00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17:37:20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16172045.00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17:43:02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16229190.00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17:48:05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16286335.00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17:49:24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16343480.00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17:52:44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16400625.00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17:54:08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16457770.00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17:57:13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16514915.00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18:03:52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16572060.00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18:05:27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16629205.00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18:18:58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16686350.00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18:22:27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16743495.00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18:25:28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16800640.00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18:27:06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16857785.00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Цыганкова Зоя Игнатьевна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344090, Ростовская обл., г. Ростов-на-Дону, ул. Благодатная, д. 179</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18:39:46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16914930.00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"Паланса"</w:t>
            </w:r>
            <w:r>
              <w:rPr>
                <w:rFonts w:ascii="Times New Roman" w:eastAsia="Times New Roman" w:hAnsi="Times New Roman"/>
                <w:color w:val="000000"/>
                <w:sz w:val="24"/>
                <w:szCs w:val="24"/>
              </w:rPr>
              <w:br/>
            </w:r>
            <w:r>
              <w:rPr>
                <w:rFonts w:ascii="Times New Roman" w:eastAsia="Times New Roman" w:hAnsi="Times New Roman"/>
                <w:color w:val="000000"/>
                <w:sz w:val="24"/>
                <w:szCs w:val="24"/>
              </w:rPr>
              <w:t>г. Санкт-Петербург, ул. 8-я Советская, д. 38, Литер А, пом. 3Н</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18:40:14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16972075.00</w:t>
            </w:r>
          </w:p>
        </w:tc>
      </w:tr>
      <w:tr w:rsidTr="00B64E06">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rsidRDefault="00CC7019" w:rsidP="00CC7019">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Общество с ограниченной ответственностью "Интернациональные Транспортные Системы"</w:t>
            </w:r>
            <w:r>
              <w:rPr>
                <w:rFonts w:ascii="Times New Roman" w:eastAsia="Times New Roman" w:hAnsi="Times New Roman"/>
                <w:color w:val="000000"/>
                <w:sz w:val="24"/>
                <w:szCs w:val="24"/>
              </w:rPr>
              <w:br/>
            </w:r>
            <w:r>
              <w:rPr>
                <w:rFonts w:ascii="Times New Roman" w:eastAsia="Times New Roman" w:hAnsi="Times New Roman"/>
                <w:color w:val="000000"/>
                <w:sz w:val="24"/>
                <w:szCs w:val="24"/>
              </w:rPr>
              <w:t>195112, г. Санкт-Петербург, пр-т Малоохтинский, д. 64, Лит. Б, пом. 13 Н часть комнаты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2018-03-07 18:42:30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Default="00CC7019" w:rsidP="00CC7019">
            <w:pPr>
              <w:spacing w:after="0"/>
              <w:jc w:val="center"/>
              <w:outlineLvl w:val="0"/>
              <w:rPr>
                <w:rFonts w:ascii="Times New Roman" w:hAnsi="Times New Roman"/>
                <w:sz w:val="24"/>
                <w:szCs w:val="24"/>
              </w:rPr>
            </w:pPr>
            <w:r>
              <w:rPr>
                <w:rFonts w:ascii="Times New Roman" w:eastAsia="Times New Roman" w:hAnsi="Times New Roman"/>
                <w:color w:val="000000"/>
                <w:sz w:val="24"/>
                <w:szCs w:val="24"/>
              </w:rPr>
              <w:t>17029220.00</w:t>
            </w:r>
          </w:p>
        </w:tc>
      </w:tr>
    </w:tbl>
    <w:p w:rsidRDefault="00FA6C20" w:rsidP="003A500F">
      <w:pPr>
        <w:spacing w:after="0" w:line="240" w:lineRule="auto"/>
        <w:ind w:left="142" w:right="424"/>
        <w:jc w:val="both"/>
        <w:rPr>
          <w:rFonts w:ascii="Times New Roman" w:hAnsi="Times New Roman"/>
          <w:b/>
          <w:sz w:val="24"/>
          <w:szCs w:val="24"/>
        </w:rPr>
      </w:pPr>
    </w:p>
    <w:p w:rsidRDefault="00B40149" w:rsidP="003A500F">
      <w:pPr>
        <w:spacing w:after="0" w:line="240" w:lineRule="auto"/>
        <w:ind w:left="142" w:right="424"/>
        <w:jc w:val="both"/>
        <w:rPr>
          <w:rFonts w:ascii="Times New Roman" w:hAnsi="Times New Roman"/>
          <w:sz w:val="24"/>
          <w:szCs w:val="24"/>
        </w:rPr>
      </w:pPr>
      <w:r>
        <w:rPr>
          <w:rFonts w:ascii="Times New Roman" w:hAnsi="Times New Roman"/>
          <w:b/>
          <w:sz w:val="24"/>
          <w:szCs w:val="24"/>
        </w:rPr>
        <w:t>Участник аукциона, который сделал предпоследнее предложение о цене в ходе торгов:</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95"/>
        <w:gridCol w:w="3595"/>
        <w:gridCol w:w="2991"/>
      </w:tblGrid>
      <w:tr w:rsidTr="00B64E06">
        <w:tc>
          <w:tcPr>
            <w:tcW w:w="3195" w:type="dxa"/>
          </w:tcPr>
          <w:p w:rsidRDefault="005358D4" w:rsidP="0048260C">
            <w:pPr>
              <w:spacing w:after="0" w:line="240" w:lineRule="auto"/>
              <w:jc w:val="center"/>
              <w:rPr>
                <w:rFonts w:ascii="Times New Roman" w:hAnsi="Times New Roman"/>
                <w:sz w:val="20"/>
                <w:szCs w:val="20"/>
              </w:rPr>
            </w:pPr>
            <w:r>
              <w:rPr>
                <w:rFonts w:ascii="Times New Roman" w:hAnsi="Times New Roman"/>
                <w:sz w:val="20"/>
                <w:szCs w:val="20"/>
              </w:rPr>
              <w:t>Наименование участника (для юридического лица) или Ф.И.О. (для физических лиц)</w:t>
            </w:r>
          </w:p>
        </w:tc>
        <w:tc>
          <w:tcPr>
            <w:tcW w:w="3595" w:type="dxa"/>
          </w:tcPr>
          <w:p w:rsidRDefault="00B40149" w:rsidP="0048260C">
            <w:pPr>
              <w:spacing w:after="0" w:line="240" w:lineRule="auto"/>
              <w:jc w:val="center"/>
              <w:rPr>
                <w:rFonts w:ascii="Times New Roman" w:hAnsi="Times New Roman"/>
                <w:sz w:val="20"/>
                <w:szCs w:val="20"/>
              </w:rPr>
            </w:pPr>
            <w:r>
              <w:rPr>
                <w:rFonts w:ascii="Times New Roman" w:hAnsi="Times New Roman"/>
                <w:sz w:val="20"/>
                <w:szCs w:val="20"/>
              </w:rPr>
              <w:t>Место нахождения (для юридических лиц) или место жительства (для физических лиц)</w:t>
            </w:r>
          </w:p>
        </w:tc>
        <w:tc>
          <w:tcPr>
            <w:tcW w:w="2991" w:type="dxa"/>
          </w:tcPr>
          <w:p w:rsidRDefault="005358D4" w:rsidP="0048260C">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r>
      <w:tr w:rsidTr="00B64E06">
        <w:tc>
          <w:tcPr>
            <w:tcW w:w="3195" w:type="dxa"/>
          </w:tcPr>
          <w:p w:rsidRDefault="00FC3C08" w:rsidP="001C2E27">
            <w:pPr>
              <w:spacing w:after="0" w:line="240" w:lineRule="auto"/>
              <w:rPr>
                <w:rFonts w:ascii="Times New Roman" w:hAnsi="Times New Roman"/>
                <w:sz w:val="24"/>
                <w:szCs w:val="24"/>
              </w:rPr>
            </w:pPr>
            <w:r>
              <w:rPr>
                <w:rFonts w:ascii="Times New Roman" w:hAnsi="Times New Roman"/>
                <w:sz w:val="24"/>
                <w:szCs w:val="24"/>
              </w:rPr>
              <w:t>Общество с ограниченной ответственностью "Паланса"</w:t>
            </w:r>
          </w:p>
        </w:tc>
        <w:tc>
          <w:tcPr>
            <w:tcW w:w="3595" w:type="dxa"/>
          </w:tcPr>
          <w:p w:rsidRDefault="00FC3C08" w:rsidP="00FC3C08">
            <w:pPr>
              <w:spacing w:after="0" w:line="240" w:lineRule="auto"/>
              <w:rPr>
                <w:rFonts w:ascii="Times New Roman" w:hAnsi="Times New Roman"/>
                <w:sz w:val="24"/>
                <w:szCs w:val="24"/>
              </w:rPr>
            </w:pPr>
            <w:r>
              <w:rPr>
                <w:rFonts w:ascii="Times New Roman" w:hAnsi="Times New Roman"/>
                <w:sz w:val="24"/>
                <w:szCs w:val="24"/>
              </w:rPr>
              <w:t>г. Санкт-Петербург, ул. 8-я Советская, д. 38, Литер А, пом. 3Н</w:t>
            </w:r>
          </w:p>
        </w:tc>
        <w:tc>
          <w:tcPr>
            <w:tcW w:w="2991" w:type="dxa"/>
          </w:tcPr>
          <w:p w:rsidRDefault="00FC3C08" w:rsidP="00FC3C08">
            <w:pPr>
              <w:spacing w:after="0" w:line="240" w:lineRule="auto"/>
              <w:jc w:val="center"/>
              <w:rPr>
                <w:rFonts w:ascii="Times New Roman" w:hAnsi="Times New Roman"/>
                <w:sz w:val="24"/>
                <w:szCs w:val="24"/>
              </w:rPr>
            </w:pPr>
            <w:r>
              <w:rPr>
                <w:rFonts w:ascii="Times New Roman" w:hAnsi="Times New Roman"/>
                <w:sz w:val="24"/>
                <w:szCs w:val="24"/>
              </w:rPr>
              <w:t>16972075.00</w:t>
            </w:r>
          </w:p>
        </w:tc>
      </w:tr>
    </w:tbl>
    <w:p w:rsidRDefault="000134FD" w:rsidP="003A500F">
      <w:pPr>
        <w:spacing w:after="0" w:line="240" w:lineRule="auto"/>
        <w:ind w:left="142"/>
        <w:jc w:val="both"/>
        <w:rPr>
          <w:rFonts w:ascii="Times New Roman" w:hAnsi="Times New Roman"/>
          <w:b/>
          <w:sz w:val="24"/>
          <w:szCs w:val="24"/>
        </w:rPr>
      </w:pPr>
    </w:p>
    <w:p w:rsidRDefault="003A500F" w:rsidP="00F35782">
      <w:pPr>
        <w:tabs>
          <w:tab w:val="left" w:pos="9923"/>
        </w:tabs>
        <w:spacing w:after="0" w:line="240" w:lineRule="auto"/>
        <w:ind w:left="142" w:right="424"/>
        <w:jc w:val="both"/>
        <w:rPr>
          <w:rFonts w:ascii="Times New Roman" w:hAnsi="Times New Roman"/>
          <w:b/>
          <w:sz w:val="24"/>
          <w:szCs w:val="24"/>
        </w:rPr>
      </w:pPr>
      <w:r>
        <w:rPr>
          <w:rFonts w:ascii="Times New Roman" w:hAnsi="Times New Roman"/>
          <w:b/>
          <w:sz w:val="24"/>
          <w:szCs w:val="24"/>
          <w:u w:val="single"/>
        </w:rPr>
        <w:t>Победителем</w:t>
      </w:r>
      <w:r>
        <w:rPr>
          <w:rFonts w:ascii="Times New Roman" w:hAnsi="Times New Roman"/>
          <w:b/>
          <w:sz w:val="24"/>
          <w:szCs w:val="24"/>
        </w:rPr>
        <w:t> аукциона признан участник аукциона, предложивший наиболее высокую цену: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08"/>
        <w:gridCol w:w="3988"/>
        <w:gridCol w:w="2685"/>
      </w:tblGrid>
      <w:tr w:rsidTr="00B64E06">
        <w:tc>
          <w:tcPr>
            <w:tcW w:w="3108" w:type="dxa"/>
          </w:tcPr>
          <w:p w:rsidRDefault="005358D4" w:rsidP="0048260C">
            <w:pPr>
              <w:spacing w:after="0" w:line="240" w:lineRule="auto"/>
              <w:jc w:val="center"/>
              <w:rPr>
                <w:rFonts w:ascii="Times New Roman" w:hAnsi="Times New Roman"/>
                <w:sz w:val="20"/>
                <w:szCs w:val="20"/>
              </w:rPr>
            </w:pPr>
            <w:r>
              <w:rPr>
                <w:rFonts w:ascii="Times New Roman" w:hAnsi="Times New Roman"/>
                <w:sz w:val="20"/>
                <w:szCs w:val="20"/>
              </w:rPr>
              <w:t>Наименование участника (для юридического лица) или Ф.И.О. (для физических лиц)</w:t>
            </w:r>
          </w:p>
        </w:tc>
        <w:tc>
          <w:tcPr>
            <w:tcW w:w="3988" w:type="dxa"/>
          </w:tcPr>
          <w:p w:rsidRDefault="003A500F" w:rsidP="0048260C">
            <w:pPr>
              <w:spacing w:after="0" w:line="240" w:lineRule="auto"/>
              <w:jc w:val="center"/>
              <w:rPr>
                <w:rFonts w:ascii="Times New Roman" w:hAnsi="Times New Roman"/>
                <w:sz w:val="20"/>
                <w:szCs w:val="20"/>
              </w:rPr>
            </w:pPr>
            <w:r>
              <w:rPr>
                <w:rFonts w:ascii="Times New Roman" w:hAnsi="Times New Roman"/>
                <w:sz w:val="20"/>
                <w:szCs w:val="20"/>
              </w:rPr>
              <w:t>Место нахождения (для юридического лица) или место жительства (для физического лица)</w:t>
            </w:r>
          </w:p>
        </w:tc>
        <w:tc>
          <w:tcPr>
            <w:tcW w:w="2685" w:type="dxa"/>
          </w:tcPr>
          <w:p w:rsidRDefault="003A500F" w:rsidP="0048260C">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r>
      <w:tr w:rsidTr="00B64E06">
        <w:tc>
          <w:tcPr>
            <w:tcW w:w="3108" w:type="dxa"/>
          </w:tcPr>
          <w:p w:rsidRDefault="00C9241E" w:rsidP="001C2E27">
            <w:pPr>
              <w:spacing w:after="0" w:line="240" w:lineRule="auto"/>
              <w:rPr>
                <w:rFonts w:ascii="Times New Roman" w:hAnsi="Times New Roman"/>
                <w:sz w:val="24"/>
                <w:szCs w:val="24"/>
              </w:rPr>
            </w:pPr>
            <w:r>
              <w:rPr>
                <w:rFonts w:ascii="Times New Roman" w:hAnsi="Times New Roman"/>
                <w:sz w:val="24"/>
                <w:szCs w:val="24"/>
              </w:rPr>
              <w:t>Общество с ограниченной ответственностью "Интернациональные Транспортные Системы"</w:t>
            </w:r>
          </w:p>
        </w:tc>
        <w:tc>
          <w:tcPr>
            <w:tcW w:w="3988" w:type="dxa"/>
          </w:tcPr>
          <w:p w:rsidRDefault="00C9241E" w:rsidP="001C2E27">
            <w:pPr>
              <w:spacing w:after="0" w:line="240" w:lineRule="auto"/>
              <w:rPr>
                <w:rFonts w:ascii="Times New Roman" w:hAnsi="Times New Roman"/>
                <w:sz w:val="24"/>
                <w:szCs w:val="24"/>
              </w:rPr>
            </w:pPr>
            <w:r>
              <w:rPr>
                <w:rFonts w:ascii="Times New Roman" w:hAnsi="Times New Roman"/>
                <w:sz w:val="24"/>
                <w:szCs w:val="24"/>
              </w:rPr>
              <w:t>195112, г. Санкт-Петербург, пр-т Малоохтинский, д. 64, Лит. Б, пом. 13 Н часть комнаты 3</w:t>
            </w:r>
          </w:p>
        </w:tc>
        <w:tc>
          <w:tcPr>
            <w:tcW w:w="2685" w:type="dxa"/>
          </w:tcPr>
          <w:p w:rsidRDefault="00C9241E" w:rsidP="001C2E27">
            <w:pPr>
              <w:spacing w:after="0" w:line="240" w:lineRule="auto"/>
              <w:jc w:val="center"/>
              <w:rPr>
                <w:rFonts w:ascii="Times New Roman" w:hAnsi="Times New Roman"/>
                <w:sz w:val="24"/>
                <w:szCs w:val="24"/>
              </w:rPr>
            </w:pPr>
            <w:r>
              <w:rPr>
                <w:rFonts w:ascii="Times New Roman" w:hAnsi="Times New Roman"/>
                <w:sz w:val="24"/>
                <w:szCs w:val="24"/>
              </w:rPr>
              <w:t>17029220.00</w:t>
            </w:r>
          </w:p>
        </w:tc>
      </w:tr>
    </w:tbl>
    <w:p w:rsidRDefault="00ED7965" w:rsidP="00DA2F65">
      <w:pPr>
        <w:spacing w:after="0" w:line="240" w:lineRule="auto"/>
      </w:pPr>
    </w:p>
    <w:sectPr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2B5" w:rsidRDefault="009452B5" w:rsidP="00ED7965">
      <w:pPr>
        <w:spacing w:after="0" w:line="240" w:lineRule="auto"/>
      </w:pPr>
      <w:r>
        <w:separator/>
      </w:r>
    </w:p>
  </w:endnote>
  <w:endnote w:type="continuationSeparator" w:id="1">
    <w:p w:rsidR="009452B5" w:rsidRDefault="009452B5"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2B5" w:rsidRDefault="009452B5" w:rsidP="00ED7965">
      <w:pPr>
        <w:spacing w:after="0" w:line="240" w:lineRule="auto"/>
      </w:pPr>
      <w:r>
        <w:separator/>
      </w:r>
    </w:p>
  </w:footnote>
  <w:footnote w:type="continuationSeparator" w:id="1">
    <w:p w:rsidR="009452B5" w:rsidRDefault="009452B5"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701F10">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701F10">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701F10">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ED7965"/>
    <w:rsid w:val="00010005"/>
    <w:rsid w:val="000134FD"/>
    <w:rsid w:val="000436E2"/>
    <w:rsid w:val="00051CD9"/>
    <w:rsid w:val="000D52E7"/>
    <w:rsid w:val="000F2F44"/>
    <w:rsid w:val="001A1005"/>
    <w:rsid w:val="001C086B"/>
    <w:rsid w:val="001C2E27"/>
    <w:rsid w:val="00204F81"/>
    <w:rsid w:val="00253135"/>
    <w:rsid w:val="002911E4"/>
    <w:rsid w:val="002A1A72"/>
    <w:rsid w:val="00322E9D"/>
    <w:rsid w:val="00367317"/>
    <w:rsid w:val="003847D5"/>
    <w:rsid w:val="003A36D8"/>
    <w:rsid w:val="003A500F"/>
    <w:rsid w:val="003D538A"/>
    <w:rsid w:val="0041012B"/>
    <w:rsid w:val="00424775"/>
    <w:rsid w:val="0048260C"/>
    <w:rsid w:val="00491E98"/>
    <w:rsid w:val="004D3FEE"/>
    <w:rsid w:val="004F143F"/>
    <w:rsid w:val="00516348"/>
    <w:rsid w:val="0052320D"/>
    <w:rsid w:val="005358D4"/>
    <w:rsid w:val="00545A24"/>
    <w:rsid w:val="00553DC8"/>
    <w:rsid w:val="00557B2B"/>
    <w:rsid w:val="00581BA3"/>
    <w:rsid w:val="00596B15"/>
    <w:rsid w:val="005B5EC1"/>
    <w:rsid w:val="005C4726"/>
    <w:rsid w:val="005C544A"/>
    <w:rsid w:val="005D2FD3"/>
    <w:rsid w:val="006035E7"/>
    <w:rsid w:val="00637C7F"/>
    <w:rsid w:val="00701F10"/>
    <w:rsid w:val="007440B2"/>
    <w:rsid w:val="007E3AF1"/>
    <w:rsid w:val="007E6A1E"/>
    <w:rsid w:val="007F5CAA"/>
    <w:rsid w:val="008003EE"/>
    <w:rsid w:val="0080303E"/>
    <w:rsid w:val="00847B98"/>
    <w:rsid w:val="00870E2C"/>
    <w:rsid w:val="008773CA"/>
    <w:rsid w:val="008818A7"/>
    <w:rsid w:val="008831BC"/>
    <w:rsid w:val="00886279"/>
    <w:rsid w:val="008A6EA5"/>
    <w:rsid w:val="008B0BDC"/>
    <w:rsid w:val="008C3225"/>
    <w:rsid w:val="009452B5"/>
    <w:rsid w:val="0096779E"/>
    <w:rsid w:val="00976551"/>
    <w:rsid w:val="009B182F"/>
    <w:rsid w:val="009C430F"/>
    <w:rsid w:val="00A4404B"/>
    <w:rsid w:val="00A4547F"/>
    <w:rsid w:val="00A619BF"/>
    <w:rsid w:val="00A650AA"/>
    <w:rsid w:val="00A7701F"/>
    <w:rsid w:val="00A8075A"/>
    <w:rsid w:val="00AB1B42"/>
    <w:rsid w:val="00AE7945"/>
    <w:rsid w:val="00B35F04"/>
    <w:rsid w:val="00B40149"/>
    <w:rsid w:val="00B57A50"/>
    <w:rsid w:val="00B60999"/>
    <w:rsid w:val="00B64E06"/>
    <w:rsid w:val="00B93470"/>
    <w:rsid w:val="00B95E3A"/>
    <w:rsid w:val="00BA38E0"/>
    <w:rsid w:val="00BE145C"/>
    <w:rsid w:val="00BF0B5D"/>
    <w:rsid w:val="00C833B3"/>
    <w:rsid w:val="00C9241E"/>
    <w:rsid w:val="00CC7019"/>
    <w:rsid w:val="00CF0CEF"/>
    <w:rsid w:val="00CF15CA"/>
    <w:rsid w:val="00D02267"/>
    <w:rsid w:val="00D02847"/>
    <w:rsid w:val="00D34A9F"/>
    <w:rsid w:val="00D872CE"/>
    <w:rsid w:val="00D87A4A"/>
    <w:rsid w:val="00D94A6F"/>
    <w:rsid w:val="00DA2F65"/>
    <w:rsid w:val="00DB5895"/>
    <w:rsid w:val="00DE128A"/>
    <w:rsid w:val="00E27143"/>
    <w:rsid w:val="00E91094"/>
    <w:rsid w:val="00EA249C"/>
    <w:rsid w:val="00EC21C1"/>
    <w:rsid w:val="00ED7965"/>
    <w:rsid w:val="00EE2839"/>
    <w:rsid w:val="00F16DFC"/>
    <w:rsid w:val="00F2002A"/>
    <w:rsid w:val="00F35782"/>
    <w:rsid w:val="00F60DE0"/>
    <w:rsid w:val="00F914B6"/>
    <w:rsid w:val="00FA6C20"/>
    <w:rsid w:val="00FB7C71"/>
    <w:rsid w:val="00FC3C08"/>
    <w:rsid w:val="00FD67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CF15CA"/>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737900594">
      <w:bodyDiv w:val="1"/>
      <w:marLeft w:val="0"/>
      <w:marRight w:val="0"/>
      <w:marTop w:val="0"/>
      <w:marBottom w:val="0"/>
      <w:divBdr>
        <w:top w:val="none" w:sz="0" w:space="0" w:color="auto"/>
        <w:left w:val="none" w:sz="0" w:space="0" w:color="auto"/>
        <w:bottom w:val="none" w:sz="0" w:space="0" w:color="auto"/>
        <w:right w:val="none" w:sz="0" w:space="0" w:color="auto"/>
      </w:divBdr>
    </w:div>
    <w:div w:id="1449083274">
      <w:bodyDiv w:val="1"/>
      <w:marLeft w:val="0"/>
      <w:marRight w:val="0"/>
      <w:marTop w:val="0"/>
      <w:marBottom w:val="0"/>
      <w:divBdr>
        <w:top w:val="none" w:sz="0" w:space="0" w:color="auto"/>
        <w:left w:val="none" w:sz="0" w:space="0" w:color="auto"/>
        <w:bottom w:val="none" w:sz="0" w:space="0" w:color="auto"/>
        <w:right w:val="none" w:sz="0" w:space="0" w:color="auto"/>
      </w:divBdr>
    </w:div>
    <w:div w:id="196538769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Ehmb76FB/7N54WkV0wQAJcbfeByCTuTdWczqml6yIEo=</DigestValue>
    </Reference>
    <Reference Type="http://www.w3.org/2000/09/xmldsig#Object" URI="#idOfficeObject">
      <DigestMethod Algorithm="urn:ietf:params:xml:ns:cpxmlsec:algorithms:gostr3411"/>
      <DigestValue>TR0IgL6wgH7ogQnA0KiJt63uMex1L2DFf5lO5lcEk2w=</DigestValue>
    </Reference>
    <Reference Type="http://uri.etsi.org/01903#SignedProperties" URI="#idSignedProperties">
      <Transforms>
        <Transform Algorithm="http://www.w3.org/TR/2001/REC-xml-c14n-20010315"/>
      </Transforms>
      <DigestMethod Algorithm="urn:ietf:params:xml:ns:cpxmlsec:algorithms:gostr3411"/>
      <DigestValue>+7+45kEwKbOE7GSeWh06W7lK+o5RnoF+G7Uls/tffZs=</DigestValue>
    </Reference>
  </SignedInfo>
  <SignatureValue>0Dp5OQVXyP3abaDJNYPsg/A7wqyc1ILL5lWtXqrZFVlyxjvk0ld/E2YwOfWVglCx
e3C4xk0YvW4/tXeU40blCg==</SignatureValue>
  <KeyInfo>
    <X509Data>
      <X509Certificate>MIIK6DCCCpegAwIBAgIQb5C46fJCPIjnEZWtYVIlgTAIBgYqhQMCAgMwggFiMSIw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</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QsVCsw54UA5k3AKvpmm23NEBEL4=</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ZbHRAjSO6uArKsTn08XuLb2MfYs=</DigestValue>
      </Reference>
      <Reference URI="/word/endnotes.xml?ContentType=application/vnd.openxmlformats-officedocument.wordprocessingml.endnotes+xml">
        <DigestMethod Algorithm="http://www.w3.org/2000/09/xmldsig#sha1"/>
        <DigestValue>7BMFbKZZhxssB/17kUyHdQgYVA8=</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0Mx8X4+5PRIbDZqJ/Y2c3thW1FY=</DigestValue>
      </Reference>
      <Reference URI="/word/footer2.xml?ContentType=application/vnd.openxmlformats-officedocument.wordprocessingml.footer+xml">
        <DigestMethod Algorithm="http://www.w3.org/2000/09/xmldsig#sha1"/>
        <DigestValue>0Mx8X4+5PRIbDZqJ/Y2c3thW1FY=</DigestValue>
      </Reference>
      <Reference URI="/word/footer3.xml?ContentType=application/vnd.openxmlformats-officedocument.wordprocessingml.footer+xml">
        <DigestMethod Algorithm="http://www.w3.org/2000/09/xmldsig#sha1"/>
        <DigestValue>0Mx8X4+5PRIbDZqJ/Y2c3thW1FY=</DigestValue>
      </Reference>
      <Reference URI="/word/footnotes.xml?ContentType=application/vnd.openxmlformats-officedocument.wordprocessingml.footnotes+xml">
        <DigestMethod Algorithm="http://www.w3.org/2000/09/xmldsig#sha1"/>
        <DigestValue>+2BIhcZYdUkcvWhBSjmZKEtAFTY=</DigestValue>
      </Reference>
      <Reference URI="/word/header1.xml?ContentType=application/vnd.openxmlformats-officedocument.wordprocessingml.header+xml">
        <DigestMethod Algorithm="http://www.w3.org/2000/09/xmldsig#sha1"/>
        <DigestValue>Lhe43LMrLP5fy2Di9YgnBIJ6U0g=</DigestValue>
      </Reference>
      <Reference URI="/word/header2.xml?ContentType=application/vnd.openxmlformats-officedocument.wordprocessingml.header+xml">
        <DigestMethod Algorithm="http://www.w3.org/2000/09/xmldsig#sha1"/>
        <DigestValue>07Ge+RJvXb3/NPQQLyn23dFmmjM=</DigestValue>
      </Reference>
      <Reference URI="/word/header3.xml?ContentType=application/vnd.openxmlformats-officedocument.wordprocessingml.header+xml">
        <DigestMethod Algorithm="http://www.w3.org/2000/09/xmldsig#sha1"/>
        <DigestValue>ABpDFMkO/WRe7fvR9JnaIWcdo6E=</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70Xx+l8UJCj+Xz9DUgULg/KYz/Y=</DigestValue>
      </Reference>
      <Reference URI="/word/styles.xml?ContentType=application/vnd.openxmlformats-officedocument.wordprocessingml.styles+xml">
        <DigestMethod Algorithm="http://www.w3.org/2000/09/xmldsig#sha1"/>
        <DigestValue>JV1JRad5sQ4ju/bnEUu6zM2yLlE=</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YjeQSfG6QJYxwmzAVmvKXoLrsrI=</DigestValue>
      </Reference>
    </Manifest>
    <SignatureProperties>
      <SignatureProperty Id="idSignatureTime" Target="#idPackageSignature">
        <mdssi:SignatureTime xmlns:mdssi="http://schemas.openxmlformats.org/package/2006/digital-signature">
          <mdssi:Format>YYYY-MM-DDThh:mm:ssTZD</mdssi:Format>
          <mdssi:Value>2018-03-08T11:42:44Z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15.0</OfficeVersion>
          <ApplicationVersion>15.0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2018-03-08T11:42:44Z</xd:SigningTime>
          <xd:SigningCertificate>
            <xd:Cert>
              <xd:CertDigest>
                <DigestMethod Algorithm="http://www.w3.org/2000/09/xmldsig#sha1"/>
                <DigestValue>YNjE/dtOuwS5ybs87XbwEm5VBEE=</DigestValue>
              </xd:CertDigest>
              <xd:IssuerSerial>
                <X509IssuerName>CN=TENSORCA5, O=ООО Компания Тензор, OU=Удостоверяющий центр, STREET=Московский проспект д.12, L=Ярославль, S=76 Ярославская область, C=RU, ИНН=007605016030, ОГРН=1027600787994, E=ca_tensor@tensor.ru</X509IssuerName>
                <X509SerialNumber>148295748778259062150036132981902550401</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42F29-C34B-CE4B-8ABA-B4EEE3807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265</Words>
  <Characters>1517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1779</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11</cp:revision>
  <cp:lastPrinted>2018-01-18T03:43:00Z</cp:lastPrinted>
  <dcterms:created xsi:type="dcterms:W3CDTF">2017-09-19T05:44:00Z</dcterms:created>
  <dcterms:modified xsi:type="dcterms:W3CDTF">2018-01-18T03:44:00Z</dcterms:modified>
</cp:coreProperties>
</file>