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9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3D9E" w:rsidRDefault="00263D9E" w:rsidP="00ED7965">
      <w:pPr>
        <w:ind w:left="142"/>
      </w:pPr>
    </w:p>
    <w:p w:rsidR="00263D9E" w:rsidRDefault="00263D9E" w:rsidP="00ED7965">
      <w:pPr>
        <w:ind w:left="142"/>
      </w:pPr>
    </w:p>
    <w:p w:rsidR="00263D9E" w:rsidRDefault="00263D9E" w:rsidP="00ED7965">
      <w:pPr>
        <w:ind w:left="142"/>
      </w:pPr>
    </w:p>
    <w:p w:rsidR="00263D9E" w:rsidRDefault="00263D9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3D9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3D9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3D9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19.03.2018</w:t>
      </w:r>
    </w:p>
    <w:p w:rsidR="00263D9E" w:rsidRDefault="00263D9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3D9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 w:rsidR="007638E8">
        <w:rPr>
          <w:rFonts w:ascii="Times New Roman" w:hAnsi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/>
          <w:b/>
          <w:sz w:val="24"/>
          <w:szCs w:val="24"/>
        </w:rPr>
        <w:t xml:space="preserve">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СТП-2597/3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3D9E" w:rsidRDefault="00263D9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63D9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2018-02-09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2018-03-19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63D9E" w:rsidRDefault="00263D9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3D9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3D9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3D9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3D9E" w:rsidTr="002D3446">
        <w:trPr>
          <w:trHeight w:val="832"/>
        </w:trPr>
        <w:tc>
          <w:tcPr>
            <w:tcW w:w="2996" w:type="dxa"/>
            <w:vAlign w:val="center"/>
          </w:tcPr>
          <w:p w:rsidR="00263D9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263D9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склада, кадастровый номер 22:65:010701:46 инвентарный номер 01:405:600:000011440, назначение - склад, этажность - 1, общая площадь 474,3 кв.м., расположенное по адресу: Алтайский край, г. Бийск, пер. Липового, д.7/7. Литера Д., здание валовня, кадастровый номер 22:65:010701:40, инвентарный номер 01:405:600:000011440, этажность – 1, общая площадь 1 667,5 кв.м., расположенное по адресу: Алтайский край, г. Бийск, пер. Липового, д.7/7, Литера Е., 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пер. Липового, площадь 9 802 кв.м. </w:t>
            </w:r>
          </w:p>
        </w:tc>
      </w:tr>
    </w:tbl>
    <w:p w:rsidR="00263D9E" w:rsidRDefault="00263D9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3D9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263D9E" w:rsidTr="003B2DE7">
        <w:tc>
          <w:tcPr>
            <w:tcW w:w="1276" w:type="dxa"/>
            <w:vAlign w:val="center"/>
          </w:tcPr>
          <w:p w:rsidR="00263D9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63D9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3D9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3D9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3D9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63D9E" w:rsidRDefault="00263D9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63D9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3D9E" w:rsidTr="003B2DE7">
        <w:tc>
          <w:tcPr>
            <w:tcW w:w="1276" w:type="dxa"/>
          </w:tcPr>
          <w:p w:rsidR="00263D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263D9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850" w:type="dxa"/>
          </w:tcPr>
          <w:p w:rsidR="00263D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63D9E" w:rsidRDefault="00366A0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263D9E" w:rsidRDefault="00263D9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3D9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63D9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63D9E" w:rsidTr="00BC360B">
        <w:tc>
          <w:tcPr>
            <w:tcW w:w="1276" w:type="dxa"/>
            <w:vAlign w:val="center"/>
          </w:tcPr>
          <w:p w:rsidR="00263D9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</w:t>
            </w:r>
            <w:r>
              <w:rPr>
                <w:rFonts w:ascii="Times New Roman" w:hAnsi="Times New Roman"/>
              </w:rPr>
              <w:lastRenderedPageBreak/>
              <w:t>онный номер заявителя</w:t>
            </w:r>
          </w:p>
        </w:tc>
        <w:tc>
          <w:tcPr>
            <w:tcW w:w="5103" w:type="dxa"/>
            <w:vAlign w:val="center"/>
          </w:tcPr>
          <w:p w:rsidR="00263D9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63D9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263D9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63D9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>лота</w:t>
            </w:r>
          </w:p>
          <w:p w:rsidR="00263D9E" w:rsidRDefault="00263D9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63D9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263D9E" w:rsidTr="00BC360B">
        <w:tc>
          <w:tcPr>
            <w:tcW w:w="1276" w:type="dxa"/>
          </w:tcPr>
          <w:p w:rsidR="00263D9E" w:rsidRDefault="00263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63D9E" w:rsidRDefault="00263D9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63D9E" w:rsidRDefault="00263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63D9E" w:rsidRDefault="00263D9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3D9E" w:rsidRDefault="00263D9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D9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63D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D9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3D9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3D9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D9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D9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D9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6A0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09" w:rsidRDefault="00366A0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09" w:rsidRDefault="00366A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09" w:rsidRDefault="00366A09" w:rsidP="003824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A09" w:rsidRDefault="00366A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263D9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3D9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3D9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3D9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3D9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263D9E" w:rsidRDefault="00263D9E" w:rsidP="00312484">
      <w:pPr>
        <w:pStyle w:val="ConsPlusNonformat"/>
        <w:jc w:val="both"/>
        <w:rPr>
          <w:sz w:val="22"/>
          <w:szCs w:val="22"/>
        </w:rPr>
      </w:pPr>
    </w:p>
    <w:sectPr w:rsidR="00263D9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9F7" w:rsidRDefault="005729F7" w:rsidP="00ED7965">
      <w:pPr>
        <w:spacing w:after="0" w:line="240" w:lineRule="auto"/>
      </w:pPr>
      <w:r>
        <w:separator/>
      </w:r>
    </w:p>
  </w:endnote>
  <w:endnote w:type="continuationSeparator" w:id="1">
    <w:p w:rsidR="005729F7" w:rsidRDefault="005729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9E" w:rsidRDefault="00263D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9E" w:rsidRDefault="00263D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9E" w:rsidRDefault="00263D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9F7" w:rsidRDefault="005729F7" w:rsidP="00ED7965">
      <w:pPr>
        <w:spacing w:after="0" w:line="240" w:lineRule="auto"/>
      </w:pPr>
      <w:r>
        <w:separator/>
      </w:r>
    </w:p>
  </w:footnote>
  <w:footnote w:type="continuationSeparator" w:id="1">
    <w:p w:rsidR="005729F7" w:rsidRDefault="005729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9E" w:rsidRDefault="00E903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9E" w:rsidRDefault="00E903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9E" w:rsidRDefault="00E903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3D9E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66A09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3C99"/>
    <w:rsid w:val="004F4E8B"/>
    <w:rsid w:val="00516348"/>
    <w:rsid w:val="00531BCE"/>
    <w:rsid w:val="0054791C"/>
    <w:rsid w:val="00550999"/>
    <w:rsid w:val="0055183B"/>
    <w:rsid w:val="00554CFA"/>
    <w:rsid w:val="005729F7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638E8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871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03FA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smIZbxOwUHSeHHSN25B+elkJYDjvQmf1iABqJqa7obc=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Z5UtKORSloh1kRPB00lF2RhE5wUxUOw9th1Cr+MKutTQgeKSp71ufKpMw4d9A7+TKymb7wCE
    KWocchYY/5baww==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v/4BVkR2nXvEACK0xB/KYlTaylw=</DigestValue>
      </Reference>
      <Reference URI="/word/endnotes.xml?ContentType=application/vnd.openxmlformats-officedocument.wordprocessingml.endnotes+xml">
        <DigestMethod Algorithm="http://www.w3.org/2000/09/xmldsig#sha1"/>
        <DigestValue>xaLtWumow0zzG+TAE6hj1rG35vI=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VQUDkEm+IfJrcuqoD90buE7xNtc=</DigestValue>
      </Reference>
      <Reference URI="/word/footer2.xml?ContentType=application/vnd.openxmlformats-officedocument.wordprocessingml.footer+xml">
        <DigestMethod Algorithm="http://www.w3.org/2000/09/xmldsig#sha1"/>
        <DigestValue>VQUDkEm+IfJrcuqoD90buE7xNtc=</DigestValue>
      </Reference>
      <Reference URI="/word/footer3.xml?ContentType=application/vnd.openxmlformats-officedocument.wordprocessingml.footer+xml">
        <DigestMethod Algorithm="http://www.w3.org/2000/09/xmldsig#sha1"/>
        <DigestValue>VQUDkEm+IfJrcuqoD90buE7xNtc=</DigestValue>
      </Reference>
      <Reference URI="/word/footnotes.xml?ContentType=application/vnd.openxmlformats-officedocument.wordprocessingml.footnotes+xml">
        <DigestMethod Algorithm="http://www.w3.org/2000/09/xmldsig#sha1"/>
        <DigestValue>qZpZa9HF/qU8a30pyA5gfFYgiiQ=</DigestValue>
      </Reference>
      <Reference URI="/word/header1.xml?ContentType=application/vnd.openxmlformats-officedocument.wordprocessingml.header+xml">
        <DigestMethod Algorithm="http://www.w3.org/2000/09/xmldsig#sha1"/>
        <DigestValue>8RLE7S2Cydvln2T04J/igVd458Y=</DigestValue>
      </Reference>
      <Reference URI="/word/header2.xml?ContentType=application/vnd.openxmlformats-officedocument.wordprocessingml.header+xml">
        <DigestMethod Algorithm="http://www.w3.org/2000/09/xmldsig#sha1"/>
        <DigestValue>Iny034vf43s8d9jMhX63DZeMxyc=</DigestValue>
      </Reference>
      <Reference URI="/word/header3.xml?ContentType=application/vnd.openxmlformats-officedocument.wordprocessingml.header+xml">
        <DigestMethod Algorithm="http://www.w3.org/2000/09/xmldsig#sha1"/>
        <DigestValue>49beDcvIZj4iMz1rh0o9DMzFRyA=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5hfVmWLRlbuKwAZ6Vl2oGX2ApcE=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2018-03-19T12:29:07Z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D54D4-704E-4ACF-89FF-AB62EA02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2018-03-19T12:27:00Z</dcterms:created>
  <dcterms:modified xsi:type="dcterms:W3CDTF">2018-03-19T12:29:00Z</dcterms:modified>
</cp:coreProperties>
</file>