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4C" w:rsidRPr="001E5E4C" w:rsidRDefault="002F015F" w:rsidP="002F015F">
      <w:pPr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2F015F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Лот</w:t>
      </w:r>
      <w:proofErr w:type="spellEnd"/>
      <w:r w:rsidRPr="002F015F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 №1:</w:t>
      </w:r>
      <w:r w:rsidRPr="002F015F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кабель электрический ПВС 3*1,5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; гильза п/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удлиненная ГП-0.5 мм (в пакете 2000 шт.);шлюз голосовой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DVG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5008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Нэт-Бай-Нэт;шлюз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голосовой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DVG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5004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Нэт-Бай-Нэт;коммутатор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Link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DGS</w:t>
      </w:r>
      <w:r w:rsidR="00B95399" w:rsidRPr="002F015F">
        <w:rPr>
          <w:rFonts w:ascii="Times New Roman" w:hAnsi="Times New Roman" w:cs="Times New Roman"/>
          <w:sz w:val="20"/>
          <w:szCs w:val="20"/>
        </w:rPr>
        <w:t>-1210-28/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ME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>1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Нэт-Бай-Нэт;коммутатор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Link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DGS</w:t>
      </w:r>
      <w:r w:rsidR="00B95399" w:rsidRPr="002F015F">
        <w:rPr>
          <w:rFonts w:ascii="Times New Roman" w:hAnsi="Times New Roman" w:cs="Times New Roman"/>
          <w:sz w:val="20"/>
          <w:szCs w:val="20"/>
        </w:rPr>
        <w:t>-1210-28/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ME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>1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- Б/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У;модуль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>+ 1533.47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hm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80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км;модуль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LX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20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10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, 3.3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B95399" w:rsidRPr="002F015F">
        <w:rPr>
          <w:rFonts w:ascii="Times New Roman" w:hAnsi="Times New Roman" w:cs="Times New Roman"/>
          <w:sz w:val="20"/>
          <w:szCs w:val="20"/>
        </w:rPr>
        <w:t>, 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, 3.3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B95399" w:rsidRPr="002F015F">
        <w:rPr>
          <w:rFonts w:ascii="Times New Roman" w:hAnsi="Times New Roman" w:cs="Times New Roman"/>
          <w:sz w:val="20"/>
          <w:szCs w:val="20"/>
        </w:rPr>
        <w:t>, 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>, 1550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155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Mbps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>, 20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155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Mbps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-1550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>, 20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оптическая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FOSC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FTTH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от 3 до 24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сварок;муфта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оптическая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FOSC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FTTH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-В3 до 60 сварок(60)-2х12)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полиэтиленовая соединительная МПС 13/20 (МПП 0,5);дюбель с гвоздем 6х40;анкерный зажим РА 07 250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М;блок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розеток (колодка) 2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гнезда;бокс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защитный для автоматического выключателя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КМПн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½;гофра пластиковая 16мм (100м);комплект для ремонта муфты МОГ и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МОГу;розетка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. 4-ая,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наружняя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(колодка)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;с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етевой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фильтр 5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евророзеток;сплайс-пластина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К-01 (без маркерных пластин);автомат 10А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Нэт-Бай-Нэт;автомат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6А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Нэт-Бай-Нэт;вилка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евро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белая;пигтейл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UPC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duplex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FC/UPC-FC/UPC,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(9/125 мкм), диаметр 3.0 мм, длина 1;шнур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LC-LC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Н-Б-Н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;ш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3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SC-SC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Нэт-Бай-Нэт;маршрутизатор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DIR-615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Нэт-Бай-Нэт;узел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Delta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HR 12V 18Ah (12В, 18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Ач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;з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DGS-1100-06/ME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;к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DGS-1100-06/ME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- Б/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У;кабель-канал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120х60;кабель-канал 12х12;кабель-канал 40х25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мм;лента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Радлен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металлич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. внешним несущим тросом,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)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;к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абель ВО 32 волокон KABO-OKLJ-VS-01-4-32-9,0 (KABO-NON-DPOm-P-32A-9kH) (KABO-OKLJ-VS-01-4-32-6,0);кабель ВО 8 вол. 8,0кН подвесной (ИК/Т-М4П);кабель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UTP;беспроводное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сетевое оборудование TOTOLINK N300RT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UTP кат.5е, 4 пары. Одножильный (упаковка 305м)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;п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леер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DUNE HD TV-102W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Wi-Fi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Один;приставка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IPTV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NV-501 (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Eth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порт, HDMI порт)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Один;приставка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IPTV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NV-501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Wac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Eth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порт, HDMI порт,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Wi-Fi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ВВГ-НГ;кабель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24 жилы с внешним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тросом;кабель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48 жил с внешним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тросом;кабель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16 жил с внешним тросом.</w:t>
      </w:r>
      <w:r w:rsidR="001E5E4C" w:rsidRPr="001E5E4C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proofErr w:type="spellStart"/>
      <w:r w:rsidR="00B95399" w:rsidRPr="001E5E4C">
        <w:rPr>
          <w:rFonts w:ascii="Times New Roman" w:hAnsi="Times New Roman" w:cs="Times New Roman"/>
          <w:b/>
          <w:sz w:val="20"/>
          <w:szCs w:val="20"/>
        </w:rPr>
        <w:t>Нач</w:t>
      </w:r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>альная</w:t>
      </w:r>
      <w:proofErr w:type="spellEnd"/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B95399" w:rsidRPr="001E5E4C">
        <w:rPr>
          <w:rFonts w:ascii="Times New Roman" w:hAnsi="Times New Roman" w:cs="Times New Roman"/>
          <w:b/>
          <w:sz w:val="20"/>
          <w:szCs w:val="20"/>
        </w:rPr>
        <w:t>цена лота: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End w:id="0"/>
      <w:r w:rsidR="00B95399" w:rsidRPr="002F015F">
        <w:rPr>
          <w:rFonts w:ascii="Times New Roman" w:hAnsi="Times New Roman" w:cs="Times New Roman"/>
          <w:sz w:val="20"/>
          <w:szCs w:val="20"/>
        </w:rPr>
        <w:t>2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</w:rPr>
        <w:t>772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</w:rPr>
        <w:t>319,57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</w:rPr>
        <w:t>руб.</w:t>
      </w:r>
    </w:p>
    <w:p w:rsidR="009625A6" w:rsidRPr="001E5E4C" w:rsidRDefault="00B95399" w:rsidP="002F015F">
      <w:pPr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E5E4C">
        <w:rPr>
          <w:rFonts w:ascii="Times New Roman" w:hAnsi="Times New Roman" w:cs="Times New Roman"/>
          <w:b/>
          <w:sz w:val="20"/>
          <w:szCs w:val="20"/>
          <w:u w:val="single"/>
        </w:rPr>
        <w:t>Лот</w:t>
      </w:r>
      <w:r w:rsidR="001E5E4C" w:rsidRPr="001E5E4C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№2: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облачная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сетевая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камера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поддержкой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ночной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съемки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DCS-942L, D-Link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ШТПЛ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0,12;</w:t>
      </w:r>
      <w:r w:rsidRPr="002F015F">
        <w:rPr>
          <w:rFonts w:ascii="Times New Roman" w:hAnsi="Times New Roman" w:cs="Times New Roman"/>
          <w:sz w:val="20"/>
          <w:szCs w:val="20"/>
        </w:rPr>
        <w:t>плеер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Connect-WE-B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леер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Connect-WE-B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провод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кроссовый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ПКСВ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2*0,5 (</w:t>
      </w:r>
      <w:r w:rsidRPr="002F015F">
        <w:rPr>
          <w:rFonts w:ascii="Times New Roman" w:hAnsi="Times New Roman" w:cs="Times New Roman"/>
          <w:sz w:val="20"/>
          <w:szCs w:val="20"/>
        </w:rPr>
        <w:t>бухта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500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);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– </w:t>
      </w:r>
      <w:r w:rsidRPr="002F015F">
        <w:rPr>
          <w:rFonts w:ascii="Times New Roman" w:hAnsi="Times New Roman" w:cs="Times New Roman"/>
          <w:sz w:val="20"/>
          <w:szCs w:val="20"/>
        </w:rPr>
        <w:t>Некомплект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DIR-825 -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DSL-2640U/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e5372 +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e5372 +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E-8278s-602 (4G-3G)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модуль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DEM-410CX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медиаплеер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TV-102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прошивкой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BBC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2024s;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5008s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VolP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встроенным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роутером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VolP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встроенным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роутером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5402 SP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5402 SP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абонентский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телефонии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002F015F">
        <w:rPr>
          <w:rFonts w:ascii="Times New Roman" w:hAnsi="Times New Roman" w:cs="Times New Roman"/>
          <w:sz w:val="20"/>
          <w:szCs w:val="20"/>
        </w:rPr>
        <w:t>стационарный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8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абонентский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телефонии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002F015F">
        <w:rPr>
          <w:rFonts w:ascii="Times New Roman" w:hAnsi="Times New Roman" w:cs="Times New Roman"/>
          <w:sz w:val="20"/>
          <w:szCs w:val="20"/>
        </w:rPr>
        <w:t>стационарный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8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двухдиапазонный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гигабитный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Totolink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A2004NS AC1200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двухдиапазонный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гигабитный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Totolink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A2004NS AC1200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2/3FF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4FF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Мини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\</w:t>
      </w:r>
      <w:r w:rsidRPr="002F015F">
        <w:rPr>
          <w:rFonts w:ascii="Times New Roman" w:hAnsi="Times New Roman" w:cs="Times New Roman"/>
          <w:sz w:val="20"/>
          <w:szCs w:val="20"/>
        </w:rPr>
        <w:t>Микро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\</w:t>
      </w:r>
      <w:r w:rsidRPr="002F015F">
        <w:rPr>
          <w:rFonts w:ascii="Times New Roman" w:hAnsi="Times New Roman" w:cs="Times New Roman"/>
          <w:sz w:val="20"/>
          <w:szCs w:val="20"/>
        </w:rPr>
        <w:t>Нано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 </w:t>
      </w:r>
      <w:r w:rsidRPr="002F015F">
        <w:rPr>
          <w:rFonts w:ascii="Times New Roman" w:hAnsi="Times New Roman" w:cs="Times New Roman"/>
          <w:sz w:val="20"/>
          <w:szCs w:val="20"/>
        </w:rPr>
        <w:t>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 (2/3/4FF,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клей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расплав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-1;</w:t>
      </w:r>
      <w:r w:rsidRPr="002F015F">
        <w:rPr>
          <w:rFonts w:ascii="Times New Roman" w:hAnsi="Times New Roman" w:cs="Times New Roman"/>
          <w:sz w:val="20"/>
          <w:szCs w:val="20"/>
        </w:rPr>
        <w:t>оплетка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выпайки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WICK NC 2.7;</w:t>
      </w:r>
      <w:r w:rsidRPr="002F015F">
        <w:rPr>
          <w:rFonts w:ascii="Times New Roman" w:hAnsi="Times New Roman" w:cs="Times New Roman"/>
          <w:sz w:val="20"/>
          <w:szCs w:val="20"/>
        </w:rPr>
        <w:t>оплетка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выпайки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WICK NC 4,9;</w:t>
      </w:r>
      <w:r w:rsidRPr="002F015F">
        <w:rPr>
          <w:rFonts w:ascii="Times New Roman" w:hAnsi="Times New Roman" w:cs="Times New Roman"/>
          <w:sz w:val="20"/>
          <w:szCs w:val="20"/>
        </w:rPr>
        <w:t>припой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оловянно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свинцовый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60;</w:t>
      </w:r>
      <w:r w:rsidRPr="002F015F">
        <w:rPr>
          <w:rFonts w:ascii="Times New Roman" w:hAnsi="Times New Roman" w:cs="Times New Roman"/>
          <w:sz w:val="20"/>
          <w:szCs w:val="20"/>
        </w:rPr>
        <w:t>одноразовая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контрольная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пломба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из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пластмассы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ПК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-91</w:t>
      </w:r>
      <w:r w:rsidRPr="002F015F">
        <w:rPr>
          <w:rFonts w:ascii="Times New Roman" w:hAnsi="Times New Roman" w:cs="Times New Roman"/>
          <w:sz w:val="20"/>
          <w:szCs w:val="20"/>
        </w:rPr>
        <w:t>ОП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S1010 (NBN)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S1500 (NBN) / 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S1500 (NBN)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0,4 </w:t>
      </w:r>
      <w:r w:rsidRPr="002F015F">
        <w:rPr>
          <w:rFonts w:ascii="Times New Roman" w:hAnsi="Times New Roman" w:cs="Times New Roman"/>
          <w:sz w:val="20"/>
          <w:szCs w:val="20"/>
        </w:rPr>
        <w:t>мм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100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0,4;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0,5;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медиацентр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TVIP S-BOX, v.500 dual (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TV-102W Plus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Snowbox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Palm 2/</w:t>
      </w:r>
      <w:r w:rsidRPr="002F015F">
        <w:rPr>
          <w:rFonts w:ascii="Times New Roman" w:hAnsi="Times New Roman" w:cs="Times New Roman"/>
          <w:sz w:val="20"/>
          <w:szCs w:val="20"/>
        </w:rPr>
        <w:t>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312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кожух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КО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-4 (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антивандального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ящика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защиты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оптики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FC </w:t>
      </w:r>
      <w:r w:rsidRPr="002F015F">
        <w:rPr>
          <w:rFonts w:ascii="Times New Roman" w:hAnsi="Times New Roman" w:cs="Times New Roman"/>
          <w:sz w:val="20"/>
          <w:szCs w:val="20"/>
        </w:rPr>
        <w:t>разъемом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связи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МКСАШП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1,2;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КСПП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1,2;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DES-1005A/E2B (5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10/100 Small case D-Link)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новые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DES-1210-28/ME/B2A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DES-1210-28/ME/B2A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управляемый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DGS-3700-12G (D-Link) / 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– </w:t>
      </w:r>
      <w:r w:rsidRPr="002F015F">
        <w:rPr>
          <w:rFonts w:ascii="Times New Roman" w:hAnsi="Times New Roman" w:cs="Times New Roman"/>
          <w:sz w:val="20"/>
          <w:szCs w:val="20"/>
        </w:rPr>
        <w:t>БУ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24/12;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30/15;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40/20;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50/20;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60/30;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70/35;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80/40;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IPNV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NV-300 (Eth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HDMI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Wi-Fi) / </w:t>
      </w:r>
      <w:r w:rsidRPr="002F015F">
        <w:rPr>
          <w:rFonts w:ascii="Times New Roman" w:hAnsi="Times New Roman" w:cs="Times New Roman"/>
          <w:sz w:val="20"/>
          <w:szCs w:val="20"/>
        </w:rPr>
        <w:t>Цифра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Один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1E5E4C"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E5E4C" w:rsidRPr="001E5E4C">
        <w:rPr>
          <w:rFonts w:ascii="Times New Roman" w:hAnsi="Times New Roman" w:cs="Times New Roman"/>
          <w:b/>
          <w:sz w:val="20"/>
          <w:szCs w:val="20"/>
        </w:rPr>
        <w:t>Нач</w:t>
      </w:r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>альная</w:t>
      </w:r>
      <w:proofErr w:type="spellEnd"/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</w:rPr>
        <w:t>цена</w:t>
      </w:r>
      <w:r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</w:rPr>
        <w:t>лота</w:t>
      </w:r>
      <w:r w:rsidRPr="001E5E4C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198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782,45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руб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.</w:t>
      </w:r>
    </w:p>
    <w:sectPr w:rsidR="009625A6" w:rsidRPr="001E5E4C" w:rsidSect="002F015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F8A"/>
    <w:rsid w:val="001E5E4C"/>
    <w:rsid w:val="002F015F"/>
    <w:rsid w:val="00932F8A"/>
    <w:rsid w:val="009625A6"/>
    <w:rsid w:val="00B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yVxrbwJ7JT5TDnAY9BUkKHw8eYYE4Stm//6uNDbAabI=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1DxJDOxCM9nD0FAkCXT6XEBkQzZ3wReVFARntzQqk2A=</DigestValue>
    </Reference>
  </SignedInfo>
  <SignatureValue>AysULbs/SLKPZePfr9pMf0w3btrHbc45ai3Af7C+rb4HXE2dYhhlqZ+eIX+/FYzC
aBJDQWjJWgBS5K6q5PNO6w==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TLMElDlfU9CRNwIWS752talsqug=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bQ5Xa9NsWwWVrT+H5JzZiYtYbVM=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2019-04-25T09:45:23Z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2019-04-25T09:45:23Z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gxV8UuXKMMK3Iv/5+ewtE93bQGGDmm5lXX42KpcknL4=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UC00KQCIipkVUqEJRGrXH2PX3e3mzYjSOOlh2FPUYSw=</DigestValue>
    </Reference>
  </SignedInfo>
  <SignatureValue>5PPXZ2neIIjSc1KntfT45dHP/Tr37FXknImNLulQG0DCi57O8yWQl/pdsAbl9kNX
2GXxr+7DGIKLXfFltubBRw==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TLMElDlfU9CRNwIWS752talsqug=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bQ5Xa9NsWwWVrT+H5JzZiYtYbVM=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2019-04-25T09:45:37Z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2019-04-25T09:45:37Z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911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2019-04-22T11:26:00Z</dcterms:created>
  <dcterms:modified xsi:type="dcterms:W3CDTF">2019-04-25T08:25:00Z</dcterms:modified>
</cp:coreProperties>
</file>