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D0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21D05" w:rsidRDefault="00621D05" w:rsidP="00ED7965">
      <w:pPr>
        <w:ind w:left="142"/>
        <w:rPr>
          <w:rFonts w:ascii="Times New Roman" w:hAnsi="Times New Roman"/>
        </w:rPr>
      </w:pPr>
    </w:p>
    <w:p w:rsidR="00621D05" w:rsidRDefault="00621D05" w:rsidP="00ED7965">
      <w:pPr>
        <w:ind w:left="142"/>
        <w:rPr>
          <w:rFonts w:ascii="Times New Roman" w:hAnsi="Times New Roman"/>
        </w:rPr>
      </w:pPr>
    </w:p>
    <w:p w:rsidR="00621D05" w:rsidRDefault="00621D05" w:rsidP="00ED7965">
      <w:pPr>
        <w:ind w:left="142"/>
        <w:rPr>
          <w:rFonts w:ascii="Times New Roman" w:hAnsi="Times New Roman"/>
        </w:rPr>
      </w:pPr>
    </w:p>
    <w:p w:rsidR="00621D05" w:rsidRDefault="00621D0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21D0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21D0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21D0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№СТП-2666/24</w:t>
      </w:r>
    </w:p>
    <w:p w:rsidR="00621D05" w:rsidRDefault="00621D0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1D0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10.04.2018</w:t>
      </w:r>
    </w:p>
    <w:p w:rsidR="00621D05" w:rsidRDefault="00621D0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1D0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F003E2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F003E2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F003E2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№СТП-2666/24,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02.03.2018,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21D05" w:rsidRDefault="00621D0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21D0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2018-03-05 10:00:00 (время московское) до 2018-04-10 16:00:00 (время московское) по лоту:</w:t>
      </w:r>
    </w:p>
    <w:p w:rsidR="00621D05" w:rsidRDefault="00621D0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21D0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21D0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21D0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21D05" w:rsidTr="00BA0078">
        <w:tc>
          <w:tcPr>
            <w:tcW w:w="2996" w:type="dxa"/>
            <w:vAlign w:val="center"/>
          </w:tcPr>
          <w:p w:rsidR="00621D0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6663" w:type="dxa"/>
            <w:vAlign w:val="center"/>
          </w:tcPr>
          <w:p w:rsidR="00621D0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Двухэтажное здание, общ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 xml:space="preserve">л. 744,30 кв. м., расположенное по адресу: КБР, г. Нальчик, ул. </w:t>
            </w:r>
            <w:proofErr w:type="spellStart"/>
            <w:r>
              <w:rPr>
                <w:rFonts w:ascii="Times New Roman" w:hAnsi="Times New Roman"/>
              </w:rPr>
              <w:t>Тарчокова</w:t>
            </w:r>
            <w:proofErr w:type="spellEnd"/>
            <w:r>
              <w:rPr>
                <w:rFonts w:ascii="Times New Roman" w:hAnsi="Times New Roman"/>
              </w:rPr>
              <w:t>, д. 50а,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 ) №07:09:01:06383:001. </w:t>
            </w:r>
          </w:p>
        </w:tc>
      </w:tr>
    </w:tbl>
    <w:p w:rsidR="00621D05" w:rsidRDefault="00621D0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21D0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№СТП-2666/24 по лоту №24 не поступили.</w:t>
      </w:r>
    </w:p>
    <w:p w:rsidR="00621D05" w:rsidRDefault="00621D0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A7DF0" w:rsidRDefault="00EA7DF0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003E2" w:rsidRDefault="00F003E2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21D0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EA7DF0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621D0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2082" w:rsidRDefault="00DB2082" w:rsidP="00ED7965">
      <w:pPr>
        <w:spacing w:after="0" w:line="240" w:lineRule="auto"/>
      </w:pPr>
      <w:r>
        <w:separator/>
      </w:r>
    </w:p>
  </w:endnote>
  <w:endnote w:type="continuationSeparator" w:id="0">
    <w:p w:rsidR="00DB2082" w:rsidRDefault="00DB208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D05" w:rsidRDefault="00621D0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D05" w:rsidRDefault="00621D0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D05" w:rsidRDefault="00621D0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2082" w:rsidRDefault="00DB2082" w:rsidP="00ED7965">
      <w:pPr>
        <w:spacing w:after="0" w:line="240" w:lineRule="auto"/>
      </w:pPr>
      <w:r>
        <w:separator/>
      </w:r>
    </w:p>
  </w:footnote>
  <w:footnote w:type="continuationSeparator" w:id="0">
    <w:p w:rsidR="00DB2082" w:rsidRDefault="00DB208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D05" w:rsidRDefault="00F003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D05" w:rsidRDefault="00F003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D05" w:rsidRDefault="00F003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21D05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082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A7DF0"/>
    <w:rsid w:val="00ED7965"/>
    <w:rsid w:val="00EF3454"/>
    <w:rsid w:val="00F003E2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xmxJFATflBGX5VvOxDRYm//qv5ceKFNscV3dBJlGHIc=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IpRX7fcyBrhLkNw8CvUEpXMlqirDUT0Pd1wvPY4ikbY=</DigestValue>
    </Reference>
  </SignedInfo>
  <SignatureValue>UqD/d+B4RKSnDnkM2OVGNKJ3NsIg7mdoOT8AK6LbQfRIHvscyfC9ECcdmJuv59uT
B8zv0U1F0EgRkFERJNty1g==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beoMaxrDvxVjePRqtwU487c7tP8=</DigestValue>
      </Reference>
      <Reference URI="/word/endnotes.xml?ContentType=application/vnd.openxmlformats-officedocument.wordprocessingml.endnotes+xml">
        <DigestMethod Algorithm="http://www.w3.org/2000/09/xmldsig#sha1"/>
        <DigestValue>ZMzQOO9LeTAJi3PVq+KjMMNervU=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a9XLp8SVa7zJRZMFylSdWWjuRbQ=</DigestValue>
      </Reference>
      <Reference URI="/word/footer2.xml?ContentType=application/vnd.openxmlformats-officedocument.wordprocessingml.footer+xml">
        <DigestMethod Algorithm="http://www.w3.org/2000/09/xmldsig#sha1"/>
        <DigestValue>a9XLp8SVa7zJRZMFylSdWWjuRbQ=</DigestValue>
      </Reference>
      <Reference URI="/word/footer3.xml?ContentType=application/vnd.openxmlformats-officedocument.wordprocessingml.footer+xml">
        <DigestMethod Algorithm="http://www.w3.org/2000/09/xmldsig#sha1"/>
        <DigestValue>a9XLp8SVa7zJRZMFylSdWWjuRbQ=</DigestValue>
      </Reference>
      <Reference URI="/word/footnotes.xml?ContentType=application/vnd.openxmlformats-officedocument.wordprocessingml.footnotes+xml">
        <DigestMethod Algorithm="http://www.w3.org/2000/09/xmldsig#sha1"/>
        <DigestValue>p0fY35aItZxRElowRFxosa1WRQA=</DigestValue>
      </Reference>
      <Reference URI="/word/header1.xml?ContentType=application/vnd.openxmlformats-officedocument.wordprocessingml.header+xml">
        <DigestMethod Algorithm="http://www.w3.org/2000/09/xmldsig#sha1"/>
        <DigestValue>SrDqwW5IkHN4O3cJ81WOK1wibOI=</DigestValue>
      </Reference>
      <Reference URI="/word/header2.xml?ContentType=application/vnd.openxmlformats-officedocument.wordprocessingml.header+xml">
        <DigestMethod Algorithm="http://www.w3.org/2000/09/xmldsig#sha1"/>
        <DigestValue>aCk58303tj41gE11CO0cTG4M96s=</DigestValue>
      </Reference>
      <Reference URI="/word/header3.xml?ContentType=application/vnd.openxmlformats-officedocument.wordprocessingml.header+xml">
        <DigestMethod Algorithm="http://www.w3.org/2000/09/xmldsig#sha1"/>
        <DigestValue>t6Iq/2w5jZSSIJLhoLpEn/JmRL0=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LkBDFtaehfFGStJh+7pqDKkUwoo=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2018-04-11T13:41:48Z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2018-04-11T13:41:48Z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F907F-F2C1-458E-8CD1-6BBFF3FA2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2018-04-11T13:41:00Z</dcterms:modified>
</cp:coreProperties>
</file>