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E6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7E6B" w:rsidRDefault="00997E6B" w:rsidP="00ED7965">
      <w:pPr>
        <w:ind w:left="142"/>
        <w:rPr>
          <w:rFonts w:ascii="Times New Roman" w:hAnsi="Times New Roman"/>
        </w:rPr>
      </w:pPr>
    </w:p>
    <w:p w:rsidR="00997E6B" w:rsidRDefault="00997E6B" w:rsidP="00ED7965">
      <w:pPr>
        <w:ind w:left="142"/>
        <w:rPr>
          <w:rFonts w:ascii="Times New Roman" w:hAnsi="Times New Roman"/>
        </w:rPr>
      </w:pPr>
    </w:p>
    <w:p w:rsidR="00997E6B" w:rsidRDefault="00997E6B" w:rsidP="00ED7965">
      <w:pPr>
        <w:ind w:left="142"/>
        <w:rPr>
          <w:rFonts w:ascii="Times New Roman" w:hAnsi="Times New Roman"/>
        </w:rPr>
      </w:pPr>
    </w:p>
    <w:p w:rsidR="00997E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7E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7E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97E6B" w:rsidRDefault="00997E6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7E6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№СТП-2394/19</w:t>
      </w:r>
    </w:p>
    <w:p w:rsidR="00997E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7E6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5053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A4B9F" w:rsidRPr="000A4B9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997E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97E6B" w:rsidRDefault="00997E6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7E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7E6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15:16:00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7E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7E6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7E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7E6B" w:rsidRDefault="00997E6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7E6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7E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7E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7E6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6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E6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374, государственный регистрационный номер ТВ 9289 86. Имущество находится в залоге у ПАО Банк «</w:t>
            </w:r>
            <w:r w:rsidR="00150538">
              <w:rPr>
                <w:rFonts w:ascii="Times New Roman" w:hAnsi="Times New Roman"/>
                <w:sz w:val="24"/>
                <w:szCs w:val="24"/>
              </w:rPr>
              <w:t>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1757287.80</w:t>
            </w:r>
          </w:p>
        </w:tc>
      </w:tr>
    </w:tbl>
    <w:p w:rsidR="00997E6B" w:rsidRDefault="00997E6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7E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97E6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7E6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538" w:rsidRDefault="00150538" w:rsidP="001505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14.02.2018 </w:t>
            </w:r>
          </w:p>
          <w:p w:rsidR="00997E6B" w:rsidRDefault="00150538" w:rsidP="00150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20.02.2018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50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790779.51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50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97E6B" w:rsidRDefault="00997E6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7E6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97E6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97E6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Pr="0015053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24,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2018-02-15 09:59:29</w:t>
            </w:r>
          </w:p>
          <w:p w:rsidR="00997E6B" w:rsidRDefault="00997E6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97E6B" w:rsidRDefault="00997E6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E6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A4B9F" w:rsidRPr="000A4B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97E6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7E6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2018-02-15 09:59:29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792000.00</w:t>
            </w:r>
          </w:p>
        </w:tc>
      </w:tr>
    </w:tbl>
    <w:p w:rsidR="00997E6B" w:rsidRDefault="00997E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97E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0A4B9F" w:rsidRPr="000A4B9F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0A4B9F" w:rsidRPr="000A4B9F">
        <w:t>по л</w:t>
      </w:r>
      <w:r>
        <w:t>от</w:t>
      </w:r>
      <w:r w:rsidR="000A4B9F" w:rsidRPr="000A4B9F">
        <w:t>у</w:t>
      </w:r>
      <w:bookmarkStart w:id="0" w:name="_GoBack"/>
      <w:bookmarkEnd w:id="0"/>
      <w:r>
        <w:t xml:space="preserve"> №19 посредством публичного предложения, прием заявок прекращается.</w:t>
      </w:r>
    </w:p>
    <w:p w:rsidR="00997E6B" w:rsidRDefault="00997E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97E6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8FC" w:rsidRDefault="00F908FC" w:rsidP="00ED7965">
      <w:pPr>
        <w:spacing w:after="0" w:line="240" w:lineRule="auto"/>
      </w:pPr>
      <w:r>
        <w:separator/>
      </w:r>
    </w:p>
  </w:endnote>
  <w:endnote w:type="continuationSeparator" w:id="0">
    <w:p w:rsidR="00F908FC" w:rsidRDefault="00F908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997E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997E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997E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8FC" w:rsidRDefault="00F908FC" w:rsidP="00ED7965">
      <w:pPr>
        <w:spacing w:after="0" w:line="240" w:lineRule="auto"/>
      </w:pPr>
      <w:r>
        <w:separator/>
      </w:r>
    </w:p>
  </w:footnote>
  <w:footnote w:type="continuationSeparator" w:id="0">
    <w:p w:rsidR="00F908FC" w:rsidRDefault="00F908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0A4B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0A4B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E6B" w:rsidRDefault="000A4B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4B9F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538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7E6B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08FC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o3rbY79u76HRS2qnloASptKcoCzfiepPEXy3e8V3wl4=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nTGxakSI7Pgb8hEhffTHSPYjkm5NDf8u+f1E/jqegpg=</DigestValue>
    </Reference>
  </SignedInfo>
  <SignatureValue>aabs+OgwNu6yHV4HMfN8JdNtxtKO1DqLHMrQzmXC00ooWiUof0IQlr8THEgR72A1
8ZqVdvoAtgDemkVSYE8E1A==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a4G3iiiqqp29BkRaUA3cw3K1uuk=</DigestValue>
      </Reference>
      <Reference URI="/word/endnotes.xml?ContentType=application/vnd.openxmlformats-officedocument.wordprocessingml.endnotes+xml">
        <DigestMethod Algorithm="http://www.w3.org/2000/09/xmldsig#sha1"/>
        <DigestValue>NZ9yuRrIhvQjfK1rs1+BIA3l4bY=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KPvM5cw4pPVQ0nXnHSSpeXl2SVs=</DigestValue>
      </Reference>
      <Reference URI="/word/footer2.xml?ContentType=application/vnd.openxmlformats-officedocument.wordprocessingml.footer+xml">
        <DigestMethod Algorithm="http://www.w3.org/2000/09/xmldsig#sha1"/>
        <DigestValue>KPvM5cw4pPVQ0nXnHSSpeXl2SVs=</DigestValue>
      </Reference>
      <Reference URI="/word/footer3.xml?ContentType=application/vnd.openxmlformats-officedocument.wordprocessingml.footer+xml">
        <DigestMethod Algorithm="http://www.w3.org/2000/09/xmldsig#sha1"/>
        <DigestValue>KPvM5cw4pPVQ0nXnHSSpeXl2SVs=</DigestValue>
      </Reference>
      <Reference URI="/word/footnotes.xml?ContentType=application/vnd.openxmlformats-officedocument.wordprocessingml.footnotes+xml">
        <DigestMethod Algorithm="http://www.w3.org/2000/09/xmldsig#sha1"/>
        <DigestValue>ZQkLS+Dk0CLCLWDIPdJBdeq1LXw=</DigestValue>
      </Reference>
      <Reference URI="/word/header1.xml?ContentType=application/vnd.openxmlformats-officedocument.wordprocessingml.header+xml">
        <DigestMethod Algorithm="http://www.w3.org/2000/09/xmldsig#sha1"/>
        <DigestValue>rpjrqZOLxuHWCmQK07iC1HiUnhw=</DigestValue>
      </Reference>
      <Reference URI="/word/header2.xml?ContentType=application/vnd.openxmlformats-officedocument.wordprocessingml.header+xml">
        <DigestMethod Algorithm="http://www.w3.org/2000/09/xmldsig#sha1"/>
        <DigestValue>Az90lEgo0hLU79DOEdeMGVktyQs=</DigestValue>
      </Reference>
      <Reference URI="/word/header3.xml?ContentType=application/vnd.openxmlformats-officedocument.wordprocessingml.header+xml">
        <DigestMethod Algorithm="http://www.w3.org/2000/09/xmldsig#sha1"/>
        <DigestValue>Mxk1J7nTjHTCUGxONJv+Y2LbnRU=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8fT//x3XucNxpr5yHTD2OmCo8qs=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sLL34bVyx+HOUvA6hvIa1BkKNhk=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2018-02-21T12:37:28Z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2018-02-21T12:37:28Z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06AB6-02C3-4DF0-A22F-BAF9861F4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2018-02-21T12:37:00Z</dcterms:modified>
</cp:coreProperties>
</file>