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298" w:rsidRPr="00BC4298" w:rsidRDefault="00BC4298" w:rsidP="00BC42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Договор </w:t>
      </w:r>
      <w:bookmarkStart w:id="0" w:name="YANDEX_1"/>
      <w:bookmarkEnd w:id="0"/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</w:t>
      </w:r>
      <w:bookmarkStart w:id="1" w:name="YANDEX_2"/>
      <w:bookmarkEnd w:id="1"/>
      <w:r w:rsidR="005065A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задатке</w:t>
      </w:r>
    </w:p>
    <w:p w:rsidR="00BC4298" w:rsidRPr="00BC4298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5A354E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г. </w:t>
      </w:r>
      <w:r w:rsidR="0091760C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>Москва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                      </w:t>
      </w:r>
      <w:r w:rsidR="00B8271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</w:t>
      </w:r>
      <w:r w:rsidR="006817A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«___»___________ 201</w:t>
      </w:r>
      <w:r w:rsidR="003135FA">
        <w:rPr>
          <w:rFonts w:ascii="Times New Roman" w:eastAsia="Times New Roman" w:hAnsi="Times New Roman" w:cs="Times New Roman"/>
          <w:b/>
          <w:color w:val="000000"/>
          <w:lang w:eastAsia="ru-RU"/>
        </w:rPr>
        <w:t>8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г.</w:t>
      </w:r>
    </w:p>
    <w:p w:rsidR="00BC4298" w:rsidRPr="00224CA2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" w:name="OCRUncertain1923"/>
      <w:bookmarkEnd w:id="2"/>
    </w:p>
    <w:p w:rsid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1760C">
        <w:rPr>
          <w:rFonts w:ascii="Times New Roman" w:eastAsia="Times New Roman" w:hAnsi="Times New Roman" w:cs="Times New Roman"/>
          <w:lang w:eastAsia="ru-RU"/>
        </w:rPr>
        <w:t xml:space="preserve">Общество с ограниченной ответственностью «Центр Универсальных Торгов» в лице генерального директора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Райзмана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Петра Владимировича, действующего на основании Устава, именуемый в дальнейшем – «Организатор торгов», в интересах Общества с ограниченной ответственностью «Наро-Фоминская тепло-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компания» (далее – ООО «НТЭК») (ИНН 5030053538, ОГРН 1065030019339; 413342, Саратовская область,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район, г. Новоузенск, микрорайон 2-й, д. 2А, пом. 1), и ______________________________________________, именуемый в дальнейшем – «Заявитель»</w:t>
      </w:r>
      <w:r>
        <w:rPr>
          <w:rFonts w:ascii="Times New Roman" w:eastAsia="Times New Roman" w:hAnsi="Times New Roman" w:cs="Times New Roman"/>
          <w:lang w:eastAsia="ru-RU"/>
        </w:rPr>
        <w:t>, «Претендент»</w:t>
      </w:r>
      <w:r w:rsidRPr="0091760C">
        <w:rPr>
          <w:rFonts w:ascii="Times New Roman" w:eastAsia="Times New Roman" w:hAnsi="Times New Roman" w:cs="Times New Roman"/>
          <w:lang w:eastAsia="ru-RU"/>
        </w:rPr>
        <w:t>, именуемые в дальнейшем «Стороны», заключили настоящий Договор о нижеследующем:</w:t>
      </w:r>
    </w:p>
    <w:p w:rsidR="0091760C" w:rsidRP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BC4298" w:rsidRDefault="00BC4298" w:rsidP="00BC42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ТЕРМИНЫ, ИСПОЛЬЗУЕМЫЕ В НАСТОЯЩЕМ ДОГОВОРЕ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lang w:eastAsia="ru-RU"/>
        </w:rPr>
      </w:pPr>
    </w:p>
    <w:p w:rsidR="007E35AA" w:rsidRDefault="00BC4298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1.1. Должник – </w:t>
      </w:r>
      <w:r w:rsidR="0091760C" w:rsidRPr="0091760C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«Наро-Фоминская тепло-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компания» (краткое наименование ООО «НТЭК») ИНН 5030053538, ОГРН 1065030019339, юридический адрес: 413342, Саратовская область, 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район, город Новоузенск, микр</w:t>
      </w:r>
      <w:r w:rsidR="0091760C">
        <w:rPr>
          <w:rFonts w:ascii="Times New Roman" w:eastAsia="Times New Roman" w:hAnsi="Times New Roman" w:cs="Times New Roman"/>
          <w:lang w:eastAsia="ru-RU"/>
        </w:rPr>
        <w:t>орайон 2-й, дом 2А, помещение 1.</w:t>
      </w:r>
    </w:p>
    <w:p w:rsidR="00E96FCD" w:rsidRDefault="0012289D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Calibri" w:hAnsi="Times New Roman" w:cs="Times New Roman"/>
          <w:color w:val="000000"/>
        </w:rPr>
        <w:t>1.2. Имущество Должника (Лот № __</w:t>
      </w:r>
      <w:r w:rsidR="00BC4298" w:rsidRPr="00BC4298">
        <w:rPr>
          <w:rFonts w:ascii="Times New Roman" w:eastAsia="Calibri" w:hAnsi="Times New Roman" w:cs="Times New Roman"/>
          <w:color w:val="000000"/>
        </w:rPr>
        <w:t>):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______________________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наименование конкретного лота, по которому Претендент 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подает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заявку на участие в торгах)</w:t>
      </w:r>
      <w:r w:rsidR="005110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24CA2" w:rsidRPr="00224CA2">
        <w:rPr>
          <w:rFonts w:ascii="Times New Roman" w:eastAsia="Times New Roman" w:hAnsi="Times New Roman" w:cs="Times New Roman"/>
          <w:lang w:eastAsia="ru-RU"/>
        </w:rPr>
        <w:t>Начальная цена продажи Имущества</w:t>
      </w:r>
      <w:proofErr w:type="gramStart"/>
      <w:r w:rsidR="00224CA2" w:rsidRPr="00224CA2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>____________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gramEnd"/>
      <w:r w:rsidR="007E35AA">
        <w:rPr>
          <w:rFonts w:ascii="Times New Roman" w:eastAsia="Times New Roman" w:hAnsi="Times New Roman" w:cs="Times New Roman"/>
          <w:lang w:eastAsia="ru-RU"/>
        </w:rPr>
        <w:t>рубл</w:t>
      </w:r>
      <w:r w:rsidR="0096480D">
        <w:rPr>
          <w:rFonts w:ascii="Times New Roman" w:eastAsia="Times New Roman" w:hAnsi="Times New Roman" w:cs="Times New Roman"/>
          <w:lang w:eastAsia="ru-RU"/>
        </w:rPr>
        <w:t>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6480D">
        <w:rPr>
          <w:rFonts w:ascii="Times New Roman" w:eastAsia="Times New Roman" w:hAnsi="Times New Roman" w:cs="Times New Roman"/>
          <w:lang w:eastAsia="ru-RU"/>
        </w:rPr>
        <w:t>__</w:t>
      </w:r>
      <w:r>
        <w:rPr>
          <w:rFonts w:ascii="Times New Roman" w:eastAsia="Times New Roman" w:hAnsi="Times New Roman" w:cs="Times New Roman"/>
          <w:lang w:eastAsia="ru-RU"/>
        </w:rPr>
        <w:t xml:space="preserve">__копеек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(указывается начальная стоимость лота определенная в сообщении о проведении торгов</w:t>
      </w:r>
      <w:r w:rsidR="00E96FCD">
        <w:rPr>
          <w:rFonts w:ascii="Times New Roman" w:eastAsia="Times New Roman" w:hAnsi="Times New Roman" w:cs="Times New Roman"/>
          <w:i/>
          <w:lang w:eastAsia="ru-RU"/>
        </w:rPr>
        <w:t>)</w:t>
      </w:r>
      <w:r w:rsidR="00E86D7F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E96FCD" w:rsidRDefault="00BC4298" w:rsidP="00E96F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BC4298">
        <w:rPr>
          <w:rFonts w:ascii="Times New Roman" w:eastAsia="Calibri" w:hAnsi="Times New Roman" w:cs="Times New Roman"/>
          <w:color w:val="000000"/>
        </w:rPr>
        <w:t xml:space="preserve">1.3. </w:t>
      </w:r>
      <w:r w:rsidR="00E96FCD" w:rsidRPr="00E96FCD">
        <w:rPr>
          <w:rFonts w:ascii="Times New Roman" w:eastAsia="Calibri" w:hAnsi="Times New Roman" w:cs="Times New Roman"/>
          <w:color w:val="000000"/>
        </w:rPr>
        <w:t>Торги – проводимы</w:t>
      </w:r>
      <w:r w:rsidR="00E02DA6">
        <w:rPr>
          <w:rFonts w:ascii="Times New Roman" w:eastAsia="Calibri" w:hAnsi="Times New Roman" w:cs="Times New Roman"/>
          <w:color w:val="000000"/>
        </w:rPr>
        <w:t>е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Организатором торгов </w:t>
      </w:r>
      <w:r w:rsidR="00E02DA6">
        <w:rPr>
          <w:rFonts w:ascii="Times New Roman" w:eastAsia="Calibri" w:hAnsi="Times New Roman" w:cs="Times New Roman"/>
          <w:b/>
          <w:color w:val="000000"/>
        </w:rPr>
        <w:t>в форме публичного предложения</w:t>
      </w:r>
      <w:r w:rsidR="00E96FCD">
        <w:rPr>
          <w:rFonts w:ascii="Times New Roman" w:eastAsia="Calibri" w:hAnsi="Times New Roman" w:cs="Times New Roman"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>по продаже Имущества Должника.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Условия проведения </w:t>
      </w:r>
      <w:r w:rsidR="00E02DA6">
        <w:rPr>
          <w:rFonts w:ascii="Times New Roman" w:eastAsia="Calibri" w:hAnsi="Times New Roman" w:cs="Times New Roman"/>
          <w:color w:val="000000"/>
        </w:rPr>
        <w:t xml:space="preserve">публичных торгов 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указаны в информационном сообщении о проведении </w:t>
      </w:r>
      <w:r w:rsidR="00E02DA6">
        <w:rPr>
          <w:rFonts w:ascii="Times New Roman" w:eastAsia="Calibri" w:hAnsi="Times New Roman" w:cs="Times New Roman"/>
          <w:color w:val="000000"/>
        </w:rPr>
        <w:t>торгов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по продаже Имущества Должника, опубликованном </w:t>
      </w:r>
      <w:proofErr w:type="gramStart"/>
      <w:r w:rsidR="00E96FCD" w:rsidRPr="00E96FCD">
        <w:rPr>
          <w:rFonts w:ascii="Times New Roman" w:eastAsia="Calibri" w:hAnsi="Times New Roman" w:cs="Times New Roman"/>
          <w:color w:val="000000"/>
        </w:rPr>
        <w:t>в</w:t>
      </w:r>
      <w:proofErr w:type="gramEnd"/>
      <w:r w:rsidR="00E96FCD" w:rsidRPr="00E96FCD">
        <w:rPr>
          <w:rFonts w:ascii="Times New Roman" w:eastAsia="Calibri" w:hAnsi="Times New Roman" w:cs="Times New Roman"/>
          <w:color w:val="000000"/>
        </w:rPr>
        <w:t>/на: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- газета «Коммерсантъ» от ________ 201</w:t>
      </w:r>
      <w:r w:rsidR="005110DC">
        <w:rPr>
          <w:rFonts w:ascii="Times New Roman" w:eastAsia="Calibri" w:hAnsi="Times New Roman" w:cs="Times New Roman"/>
          <w:lang w:eastAsia="ru-RU"/>
        </w:rPr>
        <w:t>7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г.; </w:t>
      </w:r>
    </w:p>
    <w:p w:rsid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- </w:t>
      </w:r>
      <w:r w:rsidRPr="00BC4298">
        <w:rPr>
          <w:rFonts w:ascii="Times New Roman" w:eastAsia="Calibri" w:hAnsi="Times New Roman" w:cs="Times New Roman"/>
        </w:rPr>
        <w:t xml:space="preserve">Едином федеральном </w:t>
      </w:r>
      <w:proofErr w:type="gramStart"/>
      <w:r w:rsidRPr="00BC4298">
        <w:rPr>
          <w:rFonts w:ascii="Times New Roman" w:eastAsia="Calibri" w:hAnsi="Times New Roman" w:cs="Times New Roman"/>
        </w:rPr>
        <w:t>реестре</w:t>
      </w:r>
      <w:proofErr w:type="gramEnd"/>
      <w:r w:rsidRPr="00BC4298">
        <w:rPr>
          <w:rFonts w:ascii="Times New Roman" w:eastAsia="Calibri" w:hAnsi="Times New Roman" w:cs="Times New Roman"/>
        </w:rPr>
        <w:t xml:space="preserve"> сведений о банкротстве</w:t>
      </w:r>
      <w:r w:rsidRPr="00BC4298">
        <w:rPr>
          <w:rFonts w:ascii="Times New Roman" w:eastAsia="Calibri" w:hAnsi="Times New Roman" w:cs="Times New Roman"/>
          <w:lang w:eastAsia="ru-RU"/>
        </w:rPr>
        <w:t>; дата публикации __________201</w:t>
      </w:r>
      <w:r w:rsidR="003135FA">
        <w:rPr>
          <w:rFonts w:ascii="Times New Roman" w:eastAsia="Calibri" w:hAnsi="Times New Roman" w:cs="Times New Roman"/>
          <w:lang w:eastAsia="ru-RU"/>
        </w:rPr>
        <w:t>8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1.4. </w:t>
      </w:r>
      <w:r w:rsidRPr="00E96FCD">
        <w:rPr>
          <w:rFonts w:ascii="Times New Roman" w:eastAsia="Calibri" w:hAnsi="Times New Roman" w:cs="Times New Roman"/>
          <w:lang w:eastAsia="ru-RU"/>
        </w:rPr>
        <w:t>Победитель торгов – допущенный к участию в торгах Претендент</w:t>
      </w:r>
      <w:r w:rsidR="0096480D">
        <w:rPr>
          <w:rFonts w:ascii="Times New Roman" w:eastAsia="Calibri" w:hAnsi="Times New Roman" w:cs="Times New Roman"/>
          <w:lang w:eastAsia="ru-RU"/>
        </w:rPr>
        <w:t>/Заявитель</w:t>
      </w:r>
      <w:r w:rsidRPr="00E96FCD">
        <w:rPr>
          <w:rFonts w:ascii="Times New Roman" w:eastAsia="Calibri" w:hAnsi="Times New Roman" w:cs="Times New Roman"/>
          <w:lang w:eastAsia="ru-RU"/>
        </w:rPr>
        <w:t xml:space="preserve">, предложивший в ходе проведения торгов наиболее высокую цену покупки имущества Должника.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1.5. Договор купли-продажи – договор купли-продажи имущества Должника, заключаемый с Победителем торгов по результатам проведения торгов.</w:t>
      </w:r>
    </w:p>
    <w:p w:rsidR="002352B4" w:rsidRDefault="00E02DA6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1.6. Задаток вносит</w:t>
      </w:r>
      <w:r w:rsidR="00E96FCD" w:rsidRPr="00E96FCD">
        <w:rPr>
          <w:rFonts w:ascii="Times New Roman" w:eastAsia="Calibri" w:hAnsi="Times New Roman" w:cs="Times New Roman"/>
          <w:lang w:eastAsia="ru-RU"/>
        </w:rPr>
        <w:t>ся Претендентом в счет обеспечения участия в торгах, а</w:t>
      </w:r>
      <w:r w:rsidR="0096480D">
        <w:rPr>
          <w:rFonts w:ascii="Times New Roman" w:eastAsia="Calibri" w:hAnsi="Times New Roman" w:cs="Times New Roman"/>
          <w:lang w:eastAsia="ru-RU"/>
        </w:rPr>
        <w:t xml:space="preserve"> именно </w:t>
      </w:r>
      <w:r w:rsidR="00E96FCD">
        <w:rPr>
          <w:rFonts w:ascii="Times New Roman" w:eastAsia="Calibri" w:hAnsi="Times New Roman" w:cs="Times New Roman"/>
          <w:lang w:eastAsia="ru-RU"/>
        </w:rPr>
        <w:t xml:space="preserve">в  </w:t>
      </w:r>
      <w:r>
        <w:rPr>
          <w:rFonts w:ascii="Times New Roman" w:eastAsia="Calibri" w:hAnsi="Times New Roman" w:cs="Times New Roman"/>
          <w:lang w:eastAsia="ru-RU"/>
        </w:rPr>
        <w:t>публичном предложении</w:t>
      </w:r>
      <w:r w:rsidR="00E96FCD" w:rsidRPr="00E96FCD">
        <w:rPr>
          <w:rFonts w:ascii="Times New Roman" w:eastAsia="Calibri" w:hAnsi="Times New Roman" w:cs="Times New Roman"/>
          <w:lang w:eastAsia="ru-RU"/>
        </w:rPr>
        <w:t xml:space="preserve"> по продаже Имущества Должника, проводимых в электронной форме на электронной торговой площадке </w:t>
      </w:r>
      <w:r w:rsidR="002352B4" w:rsidRPr="002352B4">
        <w:rPr>
          <w:rFonts w:ascii="Times New Roman" w:eastAsia="Calibri" w:hAnsi="Times New Roman" w:cs="Times New Roman"/>
          <w:lang w:eastAsia="ru-RU"/>
        </w:rPr>
        <w:t>ОО</w:t>
      </w:r>
      <w:r w:rsidR="002352B4">
        <w:rPr>
          <w:rFonts w:ascii="Times New Roman" w:eastAsia="Calibri" w:hAnsi="Times New Roman" w:cs="Times New Roman"/>
          <w:lang w:eastAsia="ru-RU"/>
        </w:rPr>
        <w:t>О «Сибирская Торговая Площадка»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 </w:t>
      </w:r>
      <w:hyperlink r:id="rId7" w:history="1">
        <w:r w:rsidR="002352B4" w:rsidRPr="00BD5D66">
          <w:rPr>
            <w:rStyle w:val="a3"/>
            <w:rFonts w:ascii="Times New Roman" w:eastAsia="Calibri" w:hAnsi="Times New Roman" w:cs="Times New Roman"/>
            <w:lang w:eastAsia="ru-RU"/>
          </w:rPr>
          <w:t>www.sibtoptrade.ru</w:t>
        </w:r>
      </w:hyperlink>
      <w:r w:rsidR="002352B4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1.7. Задаток </w:t>
      </w:r>
      <w:r w:rsidRPr="002352B4">
        <w:rPr>
          <w:rFonts w:ascii="Times New Roman" w:eastAsia="Calibri" w:hAnsi="Times New Roman" w:cs="Times New Roman"/>
          <w:lang w:eastAsia="ru-RU"/>
        </w:rPr>
        <w:t>не переходит в собственность Организатора торгов, а подлежит перечислению в пользу ООО «НТЭК» или возврату Заявителю в соответствии с условиями настоящего Договора.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2. ПРЕДМЕТ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2352B4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2.1. В соответствии с условиями настоящего Договора для участия в торгах </w:t>
      </w:r>
      <w:r w:rsidR="002352B4">
        <w:rPr>
          <w:rFonts w:ascii="Times New Roman" w:eastAsia="Calibri" w:hAnsi="Times New Roman" w:cs="Times New Roman"/>
          <w:lang w:eastAsia="ru-RU"/>
        </w:rPr>
        <w:t xml:space="preserve">Заявитель </w:t>
      </w:r>
      <w:r w:rsidRPr="00BC4298">
        <w:rPr>
          <w:rFonts w:ascii="Times New Roman" w:eastAsia="Calibri" w:hAnsi="Times New Roman" w:cs="Times New Roman"/>
          <w:lang w:eastAsia="ru-RU"/>
        </w:rPr>
        <w:t xml:space="preserve">обязуется перечислить </w:t>
      </w:r>
      <w:r w:rsidR="002352B4">
        <w:rPr>
          <w:rFonts w:ascii="Times New Roman" w:eastAsia="Calibri" w:hAnsi="Times New Roman" w:cs="Times New Roman"/>
          <w:lang w:eastAsia="ru-RU"/>
        </w:rPr>
        <w:t>у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казанные </w:t>
      </w:r>
      <w:r w:rsidR="002352B4">
        <w:rPr>
          <w:rFonts w:ascii="Times New Roman" w:eastAsia="Calibri" w:hAnsi="Times New Roman" w:cs="Times New Roman"/>
          <w:lang w:eastAsia="ru-RU"/>
        </w:rPr>
        <w:t xml:space="preserve">в настоящем пункте </w:t>
      </w:r>
      <w:r w:rsidR="002352B4" w:rsidRPr="002352B4">
        <w:rPr>
          <w:rFonts w:ascii="Times New Roman" w:eastAsia="Calibri" w:hAnsi="Times New Roman" w:cs="Times New Roman"/>
          <w:lang w:eastAsia="ru-RU"/>
        </w:rPr>
        <w:t>денежные средства на счет Организатора торгов:</w:t>
      </w:r>
    </w:p>
    <w:p w:rsidR="00BC4298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задаток в размере </w:t>
      </w:r>
      <w:r w:rsidRPr="00BC4298">
        <w:rPr>
          <w:rFonts w:ascii="Times New Roman" w:eastAsia="Calibri" w:hAnsi="Times New Roman" w:cs="Times New Roman"/>
        </w:rPr>
        <w:t xml:space="preserve">____________ </w:t>
      </w:r>
      <w:r w:rsidRPr="00BC4298">
        <w:rPr>
          <w:rFonts w:ascii="Times New Roman" w:eastAsia="Times New Roman" w:hAnsi="Times New Roman" w:cs="Times New Roman"/>
          <w:color w:val="000000"/>
          <w:lang w:eastAsia="ru-RU"/>
        </w:rPr>
        <w:t xml:space="preserve">(_____________)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(указывается размер задатка 1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>0% (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десять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процентов 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>от начальной цены продажи имущества (лота) согласно стоимости конкретного лота, по которому Претендент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(заявитель)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подает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заявку на участие в торгах)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  <w:r w:rsidR="002352B4" w:rsidRPr="002352B4">
        <w:rPr>
          <w:rFonts w:ascii="Times New Roman" w:eastAsia="Times New Roman" w:hAnsi="Times New Roman" w:cs="Times New Roman"/>
          <w:color w:val="000000"/>
          <w:lang w:eastAsia="ru-RU"/>
        </w:rPr>
        <w:t>перечисляется</w:t>
      </w:r>
      <w:r w:rsidR="00E96FCD"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по следующим реквизитам: </w:t>
      </w:r>
    </w:p>
    <w:p w:rsidR="0096480D" w:rsidRPr="002352B4" w:rsidRDefault="0096480D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получатель: ООО «Центр Универсальных Торгов»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р/с №40702810961050001103 в филиале «Московский» ПАО КБ «УБРиР»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БИК 044525523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к/с №30101810745250000523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ИНН 7704795074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КПП 770401001</w:t>
      </w:r>
    </w:p>
    <w:p w:rsid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 xml:space="preserve">ОГРН 1117746910137 </w:t>
      </w:r>
    </w:p>
    <w:p w:rsidR="0096480D" w:rsidRDefault="0096480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BC4298" w:rsidRDefault="00BC4298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i/>
        </w:rPr>
      </w:pPr>
      <w:r w:rsidRPr="00BC4298">
        <w:rPr>
          <w:rFonts w:ascii="Times New Roman" w:eastAsia="Calibri" w:hAnsi="Times New Roman" w:cs="Times New Roman"/>
        </w:rPr>
        <w:t xml:space="preserve">Назначение платежа: </w:t>
      </w:r>
      <w:r w:rsidR="003D31F2" w:rsidRPr="003D31F2">
        <w:rPr>
          <w:rFonts w:ascii="Times New Roman" w:eastAsia="Calibri" w:hAnsi="Times New Roman" w:cs="Times New Roman"/>
        </w:rPr>
        <w:t>задаток</w:t>
      </w:r>
      <w:r w:rsidR="0096480D">
        <w:rPr>
          <w:rFonts w:ascii="Times New Roman" w:eastAsia="Calibri" w:hAnsi="Times New Roman" w:cs="Times New Roman"/>
        </w:rPr>
        <w:t xml:space="preserve"> на</w:t>
      </w:r>
      <w:r w:rsidR="00E96FCD">
        <w:rPr>
          <w:rFonts w:ascii="Times New Roman" w:eastAsia="Calibri" w:hAnsi="Times New Roman" w:cs="Times New Roman"/>
        </w:rPr>
        <w:t xml:space="preserve"> участи</w:t>
      </w:r>
      <w:r w:rsidR="0096480D">
        <w:rPr>
          <w:rFonts w:ascii="Times New Roman" w:eastAsia="Calibri" w:hAnsi="Times New Roman" w:cs="Times New Roman"/>
        </w:rPr>
        <w:t xml:space="preserve">е </w:t>
      </w:r>
      <w:r w:rsidR="00E96FCD">
        <w:rPr>
          <w:rFonts w:ascii="Times New Roman" w:eastAsia="Calibri" w:hAnsi="Times New Roman" w:cs="Times New Roman"/>
        </w:rPr>
        <w:t>в торгах</w:t>
      </w:r>
      <w:r w:rsidR="003D31F2" w:rsidRPr="00E86D7F">
        <w:rPr>
          <w:rFonts w:ascii="Times New Roman" w:eastAsia="Calibri" w:hAnsi="Times New Roman" w:cs="Times New Roman"/>
          <w:i/>
        </w:rPr>
        <w:t xml:space="preserve"> (</w:t>
      </w:r>
      <w:r w:rsidR="00E86D7F" w:rsidRPr="00E86D7F">
        <w:rPr>
          <w:rFonts w:ascii="Times New Roman" w:eastAsia="Calibri" w:hAnsi="Times New Roman" w:cs="Times New Roman"/>
          <w:i/>
        </w:rPr>
        <w:t>указать № лота</w:t>
      </w:r>
      <w:r w:rsidR="00E96FCD" w:rsidRPr="00E86D7F">
        <w:rPr>
          <w:rFonts w:ascii="Times New Roman" w:eastAsia="Calibri" w:hAnsi="Times New Roman" w:cs="Times New Roman"/>
          <w:i/>
        </w:rPr>
        <w:t xml:space="preserve"> и № торгов на сайте ЭТП</w:t>
      </w:r>
      <w:r w:rsidR="003D31F2" w:rsidRPr="00E86D7F">
        <w:rPr>
          <w:rFonts w:ascii="Times New Roman" w:eastAsia="Calibri" w:hAnsi="Times New Roman" w:cs="Times New Roman"/>
          <w:i/>
        </w:rPr>
        <w:t>)</w:t>
      </w:r>
      <w:r w:rsidR="00E96FCD" w:rsidRPr="00E86D7F">
        <w:rPr>
          <w:rFonts w:ascii="Times New Roman" w:eastAsia="Calibri" w:hAnsi="Times New Roman" w:cs="Times New Roman"/>
          <w:i/>
        </w:rPr>
        <w:t>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</w:rPr>
      </w:pP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2.2. Указанный в п. 2.1 настоящего Договора Задаток уплачивается Претендентом в счет обеспечения исполнения его обязанности заключить договор купли-продажи, в случае признания его победителем торгов, а также, в обеспечение обязательств, возникших из договора купли-продажи.</w:t>
      </w:r>
    </w:p>
    <w:p w:rsidR="002352B4" w:rsidRDefault="002352B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2352B4">
        <w:rPr>
          <w:rFonts w:ascii="Times New Roman" w:eastAsia="Calibri" w:hAnsi="Times New Roman" w:cs="Times New Roman"/>
          <w:bCs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374704" w:rsidRPr="0096480D" w:rsidRDefault="0037470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2.4</w:t>
      </w:r>
      <w:r w:rsidR="002352B4">
        <w:rPr>
          <w:rFonts w:ascii="Times New Roman" w:eastAsia="Calibri" w:hAnsi="Times New Roman" w:cs="Times New Roman"/>
          <w:bCs/>
          <w:lang w:eastAsia="ru-RU"/>
        </w:rPr>
        <w:t>.</w:t>
      </w:r>
      <w:r w:rsidR="00E96FCD" w:rsidRPr="00E96FCD">
        <w:rPr>
          <w:rFonts w:ascii="Times New Roman" w:eastAsia="Calibri" w:hAnsi="Times New Roman" w:cs="Times New Roman"/>
          <w:bCs/>
          <w:lang w:eastAsia="ru-RU"/>
        </w:rPr>
        <w:t xml:space="preserve"> Задаток должен поступить </w:t>
      </w:r>
      <w:r w:rsidR="00E96FCD"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на указанный расчетный счет не позднее 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даты и времени, указанного как окончание приема заявок, а именно: до 16 часов 00 минут </w:t>
      </w:r>
      <w:r w:rsidR="003135FA">
        <w:rPr>
          <w:rFonts w:ascii="Times New Roman" w:eastAsia="Calibri" w:hAnsi="Times New Roman" w:cs="Times New Roman"/>
          <w:b/>
          <w:bCs/>
          <w:lang w:eastAsia="ru-RU"/>
        </w:rPr>
        <w:t>16 февраля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 201</w:t>
      </w:r>
      <w:r w:rsidR="003135FA">
        <w:rPr>
          <w:rFonts w:ascii="Times New Roman" w:eastAsia="Calibri" w:hAnsi="Times New Roman" w:cs="Times New Roman"/>
          <w:b/>
          <w:bCs/>
          <w:lang w:eastAsia="ru-RU"/>
        </w:rPr>
        <w:t>8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 года. </w:t>
      </w: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Задаток считается внесенным с даты поступления денежных средств в размере, указанном в пункте 2.1. настоящего договора, всей суммы задатка на указанный счет Получателя (</w:t>
      </w:r>
      <w:r w:rsidR="00374704" w:rsidRPr="00374704">
        <w:rPr>
          <w:rFonts w:ascii="Times New Roman" w:eastAsia="Calibri" w:hAnsi="Times New Roman" w:cs="Times New Roman"/>
          <w:bCs/>
          <w:lang w:eastAsia="ru-RU"/>
        </w:rPr>
        <w:t>ООО «Центр Универсальных Торгов»</w:t>
      </w:r>
      <w:r w:rsidRPr="00E96FCD">
        <w:rPr>
          <w:rFonts w:ascii="Times New Roman" w:eastAsia="Calibri" w:hAnsi="Times New Roman" w:cs="Times New Roman"/>
          <w:bCs/>
          <w:lang w:eastAsia="ru-RU"/>
        </w:rPr>
        <w:t xml:space="preserve">). В случае </w:t>
      </w:r>
      <w:proofErr w:type="spellStart"/>
      <w:r w:rsidRPr="00E96FCD">
        <w:rPr>
          <w:rFonts w:ascii="Times New Roman" w:eastAsia="Calibri" w:hAnsi="Times New Roman" w:cs="Times New Roman"/>
          <w:bCs/>
          <w:lang w:eastAsia="ru-RU"/>
        </w:rPr>
        <w:t>непоступления</w:t>
      </w:r>
      <w:proofErr w:type="spellEnd"/>
      <w:r w:rsidRPr="00E96FCD">
        <w:rPr>
          <w:rFonts w:ascii="Times New Roman" w:eastAsia="Calibri" w:hAnsi="Times New Roman" w:cs="Times New Roman"/>
          <w:bCs/>
          <w:lang w:eastAsia="ru-RU"/>
        </w:rPr>
        <w:t xml:space="preserve">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E86D7F" w:rsidRDefault="00E86D7F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lang w:eastAsia="ru-RU"/>
        </w:rPr>
        <w:t>Документом, подтверждающим внесение и поступление задатка на расчетный счет Получателя является</w:t>
      </w:r>
      <w:proofErr w:type="gramEnd"/>
      <w:r>
        <w:rPr>
          <w:rFonts w:ascii="Times New Roman" w:eastAsia="Calibri" w:hAnsi="Times New Roman" w:cs="Times New Roman"/>
          <w:bCs/>
          <w:lang w:eastAsia="ru-RU"/>
        </w:rPr>
        <w:t xml:space="preserve"> банковская выписка с расчетного счета, указанного в пункте 2.1 настоящего Договора.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 ОБЯЗАННОСТИ СТОРОН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 Организатор торгов обязан:</w:t>
      </w:r>
    </w:p>
    <w:p w:rsidR="00BC4298" w:rsidRPr="00BC4298" w:rsidRDefault="00BC4298" w:rsidP="003747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3.1.1. В случае снятия имущества Должника с торгов вернуть задаток в пятидневный срок со дня принятия решения об отмене торгов.</w:t>
      </w:r>
    </w:p>
    <w:p w:rsidR="00BC4298" w:rsidRP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3.1.2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. В случае принятия решения об отказе в допуске Претендента к участию в торгах вернуть задаток в течение пяти рабочих дней со дня подписания протокола </w:t>
      </w:r>
      <w:r w:rsidR="00BC4298" w:rsidRPr="00BC4298">
        <w:rPr>
          <w:rFonts w:ascii="Times New Roman" w:eastAsia="Calibri" w:hAnsi="Times New Roman" w:cs="Times New Roman"/>
          <w:color w:val="000000"/>
        </w:rPr>
        <w:t>об определении участников торгов</w:t>
      </w:r>
      <w:r w:rsidR="00BC4298" w:rsidRPr="00BC4298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3.1.3.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В случае непризнания </w:t>
      </w:r>
      <w:r>
        <w:rPr>
          <w:rFonts w:ascii="Times New Roman" w:eastAsia="Calibri" w:hAnsi="Times New Roman" w:cs="Times New Roman"/>
          <w:lang w:eastAsia="ru-RU"/>
        </w:rPr>
        <w:t xml:space="preserve">Заявителя </w:t>
      </w:r>
      <w:r w:rsidR="00BC4298" w:rsidRPr="00BC4298">
        <w:rPr>
          <w:rFonts w:ascii="Times New Roman" w:eastAsia="Calibri" w:hAnsi="Times New Roman" w:cs="Times New Roman"/>
          <w:lang w:eastAsia="ru-RU"/>
        </w:rPr>
        <w:t>победителем торгов вернуть задаток в течение пяти рабочих дней со дня подписания Организатором торгов протокола о результатах проведения торгов.</w:t>
      </w:r>
    </w:p>
    <w:p w:rsidR="001757C3" w:rsidRDefault="001757C3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1757C3">
        <w:rPr>
          <w:rFonts w:ascii="Times New Roman" w:eastAsia="Calibri" w:hAnsi="Times New Roman" w:cs="Times New Roman"/>
          <w:lang w:eastAsia="ru-RU"/>
        </w:rPr>
        <w:t>Возврат задатка производится «Организатором торгов» путем перечисления суммы задатка на расчетный счет «Претендента», указанный в разделе  «</w:t>
      </w:r>
      <w:r>
        <w:rPr>
          <w:rFonts w:ascii="Times New Roman" w:eastAsia="Calibri" w:hAnsi="Times New Roman" w:cs="Times New Roman"/>
          <w:lang w:eastAsia="ru-RU"/>
        </w:rPr>
        <w:t>Адреса и платежные реквизиты сторон</w:t>
      </w:r>
      <w:r w:rsidRPr="001757C3">
        <w:rPr>
          <w:rFonts w:ascii="Times New Roman" w:eastAsia="Calibri" w:hAnsi="Times New Roman" w:cs="Times New Roman"/>
          <w:lang w:eastAsia="ru-RU"/>
        </w:rPr>
        <w:t>», настоящего договора. «Организатор торгов» считается надлежащим образом и в полном объеме выполнившим обязанность по возврату задатка, если «Претендент» не известил или несвоевременно известил путем направления в адрес «Организатора торгов» уведомления об изменении данных «Претендента» (реквизита, наименование, иное)</w:t>
      </w:r>
      <w:r>
        <w:rPr>
          <w:rFonts w:ascii="Times New Roman" w:eastAsia="Calibri" w:hAnsi="Times New Roman" w:cs="Times New Roman"/>
          <w:lang w:eastAsia="ru-RU"/>
        </w:rPr>
        <w:t>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3.2. Претендент обязан:</w:t>
      </w:r>
    </w:p>
    <w:p w:rsidR="00E96FCD" w:rsidRPr="00BC4298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3.2.1. Обеспечить не позднее даты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>и времени, указанного как окончание приема заявок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поступление указанных в п. 2.1 настоящего Договора денежных средств на счет, указанный в п.2.1. В случае не поступления денежных средств (задатка) на указанный счет в указанный срок обязанность Претендента п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>о внесению задатка считается не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выполненной и он не допускается до участия в торгах.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3.2.2. В случае признания Претендента победителем торгов в течение пяти дней с даты получения предложения </w:t>
      </w:r>
      <w:r w:rsidR="00374704">
        <w:rPr>
          <w:rFonts w:ascii="Times New Roman" w:eastAsia="Calibri" w:hAnsi="Times New Roman" w:cs="Times New Roman"/>
          <w:lang w:eastAsia="ru-RU"/>
        </w:rPr>
        <w:t>конкурсного управляющего ООО «НТЭК»</w:t>
      </w:r>
      <w:r w:rsidRPr="00BC4298">
        <w:rPr>
          <w:rFonts w:ascii="Times New Roman" w:eastAsia="Calibri" w:hAnsi="Times New Roman" w:cs="Times New Roman"/>
          <w:lang w:eastAsia="ru-RU"/>
        </w:rPr>
        <w:t xml:space="preserve"> о заключении договора купли-продажи подписать </w:t>
      </w:r>
      <w:r w:rsidR="0096480D">
        <w:rPr>
          <w:rFonts w:ascii="Times New Roman" w:eastAsia="Calibri" w:hAnsi="Times New Roman" w:cs="Times New Roman"/>
          <w:lang w:eastAsia="ru-RU"/>
        </w:rPr>
        <w:t>договор купли-продажи</w:t>
      </w:r>
      <w:r w:rsidRPr="00BC4298">
        <w:rPr>
          <w:rFonts w:ascii="Times New Roman" w:eastAsia="Calibri" w:hAnsi="Times New Roman" w:cs="Times New Roman"/>
          <w:lang w:eastAsia="ru-RU"/>
        </w:rPr>
        <w:t>, при этом перечисленный Претендентом задаток засчитывается в счет оплаты по заключенному договору купли-продажи.</w:t>
      </w:r>
      <w:r w:rsidR="001757C3">
        <w:rPr>
          <w:rFonts w:ascii="Times New Roman" w:eastAsia="Calibri" w:hAnsi="Times New Roman" w:cs="Times New Roman"/>
          <w:lang w:eastAsia="ru-RU"/>
        </w:rPr>
        <w:t xml:space="preserve"> Претендент ознакомлен с проектом договора купли-продажи и срокам подписания договора купли-про</w:t>
      </w:r>
      <w:r w:rsidR="00254650">
        <w:rPr>
          <w:rFonts w:ascii="Times New Roman" w:eastAsia="Calibri" w:hAnsi="Times New Roman" w:cs="Times New Roman"/>
          <w:lang w:eastAsia="ru-RU"/>
        </w:rPr>
        <w:t xml:space="preserve">дажи, срокам оплаты по договору купли-продажи. </w:t>
      </w:r>
    </w:p>
    <w:p w:rsidR="00254650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3.2.3. В случае отказа или уклонения Претендента, признанного победителем торгов, от подписания договора купли-продажи в течение пяти дней с даты получения указанного предложения </w:t>
      </w:r>
      <w:r w:rsidR="005A354E">
        <w:rPr>
          <w:rFonts w:ascii="Times New Roman" w:eastAsia="Calibri" w:hAnsi="Times New Roman" w:cs="Times New Roman"/>
          <w:lang w:eastAsia="ru-RU"/>
        </w:rPr>
        <w:t xml:space="preserve">конкурсного управляющего </w:t>
      </w:r>
      <w:r w:rsidR="00374704">
        <w:rPr>
          <w:rFonts w:ascii="Times New Roman" w:eastAsia="Calibri" w:hAnsi="Times New Roman" w:cs="Times New Roman"/>
          <w:lang w:eastAsia="ru-RU"/>
        </w:rPr>
        <w:t xml:space="preserve">о заключении договора купли-продажи </w:t>
      </w:r>
      <w:r w:rsidRPr="00BC4298">
        <w:rPr>
          <w:rFonts w:ascii="Times New Roman" w:eastAsia="Calibri" w:hAnsi="Times New Roman" w:cs="Times New Roman"/>
          <w:lang w:eastAsia="ru-RU"/>
        </w:rPr>
        <w:t>внесенный задаток ему не возвращается.</w:t>
      </w:r>
    </w:p>
    <w:p w:rsidR="00BC4298" w:rsidRDefault="00254650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3.2.4. </w:t>
      </w:r>
      <w:r w:rsidR="00805082">
        <w:rPr>
          <w:rFonts w:ascii="Times New Roman" w:eastAsia="Calibri" w:hAnsi="Times New Roman" w:cs="Times New Roman"/>
          <w:lang w:eastAsia="ru-RU"/>
        </w:rPr>
        <w:t>З</w:t>
      </w:r>
      <w:r w:rsidR="00805082" w:rsidRPr="00BC4298">
        <w:rPr>
          <w:rFonts w:ascii="Times New Roman" w:eastAsia="Calibri" w:hAnsi="Times New Roman" w:cs="Times New Roman"/>
          <w:lang w:eastAsia="ru-RU"/>
        </w:rPr>
        <w:t>адаток не возвращается</w:t>
      </w:r>
      <w:r w:rsidR="00805082">
        <w:rPr>
          <w:rFonts w:ascii="Times New Roman" w:eastAsia="Calibri" w:hAnsi="Times New Roman" w:cs="Times New Roman"/>
          <w:lang w:eastAsia="ru-RU"/>
        </w:rPr>
        <w:t xml:space="preserve"> в</w:t>
      </w:r>
      <w:r>
        <w:rPr>
          <w:rFonts w:ascii="Times New Roman" w:eastAsia="Calibri" w:hAnsi="Times New Roman" w:cs="Times New Roman"/>
          <w:lang w:eastAsia="ru-RU"/>
        </w:rPr>
        <w:t xml:space="preserve"> случае неоплаты победителем торгов приобретенного имущества в срок, указанны</w:t>
      </w:r>
      <w:r w:rsidR="0049454A">
        <w:rPr>
          <w:rFonts w:ascii="Times New Roman" w:eastAsia="Calibri" w:hAnsi="Times New Roman" w:cs="Times New Roman"/>
          <w:lang w:eastAsia="ru-RU"/>
        </w:rPr>
        <w:t>й</w:t>
      </w:r>
      <w:r>
        <w:rPr>
          <w:rFonts w:ascii="Times New Roman" w:eastAsia="Calibri" w:hAnsi="Times New Roman" w:cs="Times New Roman"/>
          <w:lang w:eastAsia="ru-RU"/>
        </w:rPr>
        <w:t xml:space="preserve"> в подписанном Победителем договоре купли-продажи. 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</w:p>
    <w:p w:rsidR="003135FA" w:rsidRDefault="003135FA">
      <w:pPr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br w:type="page"/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 СРОК ДЕЙСТВИЯ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4.1. Подписанный электронной цифровой подписью Организатора торгов Проект настоящего Договора подлежит размещению на сайте </w:t>
      </w:r>
      <w:r w:rsidR="00307E60">
        <w:rPr>
          <w:rFonts w:ascii="Times New Roman" w:eastAsia="Calibri" w:hAnsi="Times New Roman" w:cs="Times New Roman"/>
        </w:rPr>
        <w:t>оператора</w:t>
      </w:r>
      <w:r w:rsidRPr="00BC4298">
        <w:rPr>
          <w:rFonts w:ascii="Times New Roman" w:eastAsia="Calibri" w:hAnsi="Times New Roman" w:cs="Times New Roman"/>
        </w:rPr>
        <w:t xml:space="preserve"> электронной площадки, н</w:t>
      </w:r>
      <w:r w:rsidR="00307E60">
        <w:rPr>
          <w:rFonts w:ascii="Times New Roman" w:eastAsia="Calibri" w:hAnsi="Times New Roman" w:cs="Times New Roman"/>
        </w:rPr>
        <w:t xml:space="preserve">а которой будут проведены торги, а именно: </w:t>
      </w:r>
      <w:r w:rsidR="00307E60" w:rsidRPr="00307E60">
        <w:rPr>
          <w:rFonts w:ascii="Times New Roman" w:eastAsia="Calibri" w:hAnsi="Times New Roman" w:cs="Times New Roman"/>
        </w:rPr>
        <w:t>ООО «Сибирская Торговая Площадка» www.sibtoptrade.ru.</w:t>
      </w:r>
    </w:p>
    <w:p w:rsidR="00BC4298" w:rsidRPr="00BC4298" w:rsidRDefault="00BC4298" w:rsidP="00E16B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4.2. Настоящий договор вступает в</w:t>
      </w:r>
      <w:r w:rsidR="00E16BC3">
        <w:rPr>
          <w:rFonts w:ascii="Times New Roman" w:eastAsia="Calibri" w:hAnsi="Times New Roman" w:cs="Times New Roman"/>
          <w:lang w:eastAsia="ru-RU"/>
        </w:rPr>
        <w:t xml:space="preserve"> силу с момента его подписания Сторонами.</w:t>
      </w:r>
    </w:p>
    <w:p w:rsidR="00BC4298" w:rsidRPr="00BC4298" w:rsidRDefault="00BC4298" w:rsidP="00E86D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4.3.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12289D" w:rsidRDefault="0012289D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 ЗАКЛЮЧИТЕЛЬНЫЕ ПОЛОЖЕНИЯ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6A4CCD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5.1. 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9A4F6F">
        <w:rPr>
          <w:rFonts w:ascii="Times New Roman" w:eastAsia="Calibri" w:hAnsi="Times New Roman" w:cs="Times New Roman"/>
          <w:lang w:eastAsia="ru-RU"/>
        </w:rPr>
        <w:t xml:space="preserve">согласно действующему законодательству Российской Федерации. 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5.2. Во всем ином, что не предусмотрено настоящим договором, стороны руководствуются действующим законодательством РФ.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AF43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6.АДРЕСА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C4298" w:rsidRPr="00BC4298" w:rsidTr="00AF436A">
        <w:trPr>
          <w:trHeight w:val="2660"/>
        </w:trPr>
        <w:tc>
          <w:tcPr>
            <w:tcW w:w="4785" w:type="dxa"/>
          </w:tcPr>
          <w:p w:rsidR="00BC4298" w:rsidRPr="00BC4298" w:rsidRDefault="00BC4298" w:rsidP="00BC42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 xml:space="preserve">Организатор торгов: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Общество с ограниченной ответственностью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«Центр Универсальных Торгов»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119034 г. Москва, Зубовский бульвар, д.31/33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Почтовый адрес: </w:t>
            </w:r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 xml:space="preserve">119435, г. Москва, ул. Малая </w:t>
            </w:r>
            <w:proofErr w:type="spellStart"/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>Пироговская</w:t>
            </w:r>
            <w:proofErr w:type="spellEnd"/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 xml:space="preserve">, д. 14, стр. 1 </w:t>
            </w:r>
          </w:p>
          <w:p w:rsidR="00307E60" w:rsidRPr="00C6433A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Тел</w:t>
            </w:r>
            <w:r w:rsidRPr="00C6433A">
              <w:rPr>
                <w:rFonts w:ascii="Times New Roman" w:eastAsia="Calibri" w:hAnsi="Times New Roman" w:cs="Times New Roman"/>
                <w:color w:val="000000"/>
              </w:rPr>
              <w:t xml:space="preserve">. </w:t>
            </w:r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>8(499)5530935</w:t>
            </w:r>
            <w:r w:rsidRPr="00C6433A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E-mail: centretorg@bk.ru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р/с №40702810961050001103 в филиале «Московский» ПАО КБ «УБРиР»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БИК 044525523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к/с №30101810</w:t>
            </w:r>
            <w:bookmarkStart w:id="3" w:name="_GoBack"/>
            <w:bookmarkEnd w:id="3"/>
            <w:r w:rsidRPr="00307E60">
              <w:rPr>
                <w:rFonts w:ascii="Times New Roman" w:eastAsia="Calibri" w:hAnsi="Times New Roman" w:cs="Times New Roman"/>
                <w:color w:val="000000"/>
              </w:rPr>
              <w:t>745250000523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ИНН 7704795074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КПП 770401001</w:t>
            </w:r>
          </w:p>
          <w:p w:rsidR="00BC4298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ОГРН 1117746910137</w:t>
            </w: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__________________________/_____________</w:t>
            </w:r>
          </w:p>
          <w:p w:rsidR="00307E60" w:rsidRPr="00BC4298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786" w:type="dxa"/>
          </w:tcPr>
          <w:p w:rsidR="00BC4298" w:rsidRPr="00BC4298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Заявитель</w:t>
            </w:r>
            <w:r w:rsidR="00BC4298" w:rsidRPr="00BC4298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>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Адрес: 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р/с № _______________________________ в _____________________________________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к/с № 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БИК _________________________________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 xml:space="preserve"> ____</w:t>
            </w: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_______________</w:t>
            </w:r>
            <w:r w:rsidR="00307E60">
              <w:rPr>
                <w:rFonts w:ascii="Times New Roman" w:eastAsia="Calibri" w:hAnsi="Times New Roman" w:cs="Times New Roman"/>
                <w:color w:val="000000"/>
              </w:rPr>
              <w:t>_/_____________________</w:t>
            </w:r>
          </w:p>
        </w:tc>
      </w:tr>
    </w:tbl>
    <w:p w:rsidR="00131C3A" w:rsidRDefault="00131C3A" w:rsidP="009A4F6F"/>
    <w:sectPr w:rsidR="00131C3A" w:rsidSect="00AF436A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17F6D"/>
    <w:multiLevelType w:val="multilevel"/>
    <w:tmpl w:val="04627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298"/>
    <w:rsid w:val="000016EA"/>
    <w:rsid w:val="00020581"/>
    <w:rsid w:val="00057CD8"/>
    <w:rsid w:val="00096E40"/>
    <w:rsid w:val="0012289D"/>
    <w:rsid w:val="00130289"/>
    <w:rsid w:val="00131C3A"/>
    <w:rsid w:val="0013405B"/>
    <w:rsid w:val="001757C3"/>
    <w:rsid w:val="001A5EF6"/>
    <w:rsid w:val="001E1F24"/>
    <w:rsid w:val="00224CA2"/>
    <w:rsid w:val="002352B4"/>
    <w:rsid w:val="00254650"/>
    <w:rsid w:val="00265D11"/>
    <w:rsid w:val="00307E60"/>
    <w:rsid w:val="003135FA"/>
    <w:rsid w:val="00362D01"/>
    <w:rsid w:val="00374704"/>
    <w:rsid w:val="00392DD9"/>
    <w:rsid w:val="00394D91"/>
    <w:rsid w:val="003D31F2"/>
    <w:rsid w:val="004046F2"/>
    <w:rsid w:val="004565E1"/>
    <w:rsid w:val="0049454A"/>
    <w:rsid w:val="005065AD"/>
    <w:rsid w:val="005110DC"/>
    <w:rsid w:val="005200F9"/>
    <w:rsid w:val="0052723A"/>
    <w:rsid w:val="00554F21"/>
    <w:rsid w:val="005A354E"/>
    <w:rsid w:val="0065341D"/>
    <w:rsid w:val="006817A2"/>
    <w:rsid w:val="006842C8"/>
    <w:rsid w:val="006A4CCD"/>
    <w:rsid w:val="006B01B2"/>
    <w:rsid w:val="006C2A95"/>
    <w:rsid w:val="007B2B93"/>
    <w:rsid w:val="007E35AA"/>
    <w:rsid w:val="00805082"/>
    <w:rsid w:val="00837904"/>
    <w:rsid w:val="00881C34"/>
    <w:rsid w:val="0088736D"/>
    <w:rsid w:val="00894705"/>
    <w:rsid w:val="008B31AB"/>
    <w:rsid w:val="0091760C"/>
    <w:rsid w:val="009229BF"/>
    <w:rsid w:val="0096480D"/>
    <w:rsid w:val="009A4F6F"/>
    <w:rsid w:val="00A0374C"/>
    <w:rsid w:val="00A344BC"/>
    <w:rsid w:val="00AF436A"/>
    <w:rsid w:val="00B34045"/>
    <w:rsid w:val="00B63AC0"/>
    <w:rsid w:val="00B76529"/>
    <w:rsid w:val="00B8271A"/>
    <w:rsid w:val="00BB5EEC"/>
    <w:rsid w:val="00BC4298"/>
    <w:rsid w:val="00C201AD"/>
    <w:rsid w:val="00C22BF3"/>
    <w:rsid w:val="00C23DBB"/>
    <w:rsid w:val="00C31135"/>
    <w:rsid w:val="00C37529"/>
    <w:rsid w:val="00C6433A"/>
    <w:rsid w:val="00C70713"/>
    <w:rsid w:val="00D02752"/>
    <w:rsid w:val="00D545D6"/>
    <w:rsid w:val="00D643C0"/>
    <w:rsid w:val="00D83998"/>
    <w:rsid w:val="00DA31D7"/>
    <w:rsid w:val="00DF724F"/>
    <w:rsid w:val="00E02DA6"/>
    <w:rsid w:val="00E16BC3"/>
    <w:rsid w:val="00E86D7F"/>
    <w:rsid w:val="00E96FCD"/>
    <w:rsid w:val="00F22F2E"/>
    <w:rsid w:val="00F35A90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ibtoptrad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jxC1yHQ1c8qUYQ6ySbgMt6APOSX9G2PvPTS2rJE+3A8=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zLTy38u51BQZne3R/Xm1tnZBrDDlnRQOKSu6dUp6rbA=</DigestValue>
    </Reference>
  </SignedInfo>
  <SignatureValue>PHSFJwRAzQKmPB/+5oPSNj7mTKucP6je5lMrmG+YmYMmOx7vpUWd2HYChVm5E0Nl
K6oG8KCjvxliudHhwoY7Rg==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g4Hk1g0I5XxkkLsKDoeLMIdcCd0=</DigestValue>
      </Reference>
      <Reference URI="/word/document.xml?ContentType=application/vnd.openxmlformats-officedocument.wordprocessingml.document.main+xml">
        <DigestMethod Algorithm="http://www.w3.org/2000/09/xmldsig#sha1"/>
        <DigestValue>OkjoP/OSNqYqTd6ndevn8MhDZpk=</DigestValue>
      </Reference>
      <Reference URI="/word/fontTable.xml?ContentType=application/vnd.openxmlformats-officedocument.wordprocessingml.fontTable+xml">
        <DigestMethod Algorithm="http://www.w3.org/2000/09/xmldsig#sha1"/>
        <DigestValue>EXEMyw7CUxXH3wAfK0S4FHYg0eQ=</DigestValue>
      </Reference>
      <Reference URI="/word/numbering.xml?ContentType=application/vnd.openxmlformats-officedocument.wordprocessingml.numbering+xml">
        <DigestMethod Algorithm="http://www.w3.org/2000/09/xmldsig#sha1"/>
        <DigestValue>Y+me2MunCloFBbV/gU7CnV4O2Mg=</DigestValue>
      </Reference>
      <Reference URI="/word/settings.xml?ContentType=application/vnd.openxmlformats-officedocument.wordprocessingml.settings+xml">
        <DigestMethod Algorithm="http://www.w3.org/2000/09/xmldsig#sha1"/>
        <DigestValue>zWn0zxkjRkYoVUbAtOy+My8BQD0=</DigestValue>
      </Reference>
      <Reference URI="/word/styles.xml?ContentType=application/vnd.openxmlformats-officedocument.wordprocessingml.styles+xml">
        <DigestMethod Algorithm="http://www.w3.org/2000/09/xmldsig#sha1"/>
        <DigestValue>AXXQPME6xh1mHwejEIVnhH+Pkvg=</DigestValue>
      </Reference>
      <Reference URI="/word/stylesWithEffects.xml?ContentType=application/vnd.ms-word.stylesWithEffects+xml">
        <DigestMethod Algorithm="http://www.w3.org/2000/09/xmldsig#sha1"/>
        <DigestValue>Z5WRrnYEJsM13tC+F1iI1fkJERs=</DigestValue>
      </Reference>
      <Reference URI="/word/theme/theme1.xml?ContentType=application/vnd.openxmlformats-officedocument.theme+xml">
        <DigestMethod Algorithm="http://www.w3.org/2000/09/xmldsig#sha1"/>
        <DigestValue>bTIDGZ5Unyso7GBQM9pLnRgfl3k=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2018-02-27T12:10:54Z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2018-02-27T12:10:54Z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95AA3-D9DB-4317-9AD9-3269992C4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Пользователь Windows</cp:lastModifiedBy>
  <cp:revision>31</cp:revision>
  <dcterms:created xsi:type="dcterms:W3CDTF">2014-12-18T13:50:00Z</dcterms:created>
  <dcterms:modified xsi:type="dcterms:W3CDTF">2018-02-27T09:49:00Z</dcterms:modified>
</cp:coreProperties>
</file>