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5B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65B6" w:rsidRDefault="005D65B6" w:rsidP="00EA619D">
      <w:pPr>
        <w:ind w:left="142"/>
      </w:pPr>
    </w:p>
    <w:p w:rsidR="005D65B6" w:rsidRDefault="005D65B6" w:rsidP="00EA619D">
      <w:pPr>
        <w:ind w:left="142"/>
      </w:pPr>
    </w:p>
    <w:p w:rsidR="005D65B6" w:rsidRDefault="005D65B6" w:rsidP="00EA619D">
      <w:pPr>
        <w:ind w:left="142"/>
      </w:pPr>
    </w:p>
    <w:p w:rsidR="005D65B6" w:rsidRDefault="005D65B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65B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D65B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D65B6" w:rsidRDefault="005D65B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B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234C7" w:rsidRPr="00C234C7">
        <w:rPr>
          <w:rFonts w:ascii="Times New Roman" w:hAnsi="Times New Roman" w:cs="Times New Roman"/>
          <w:sz w:val="24"/>
          <w:szCs w:val="24"/>
        </w:rPr>
        <w:t>30.11</w:t>
      </w:r>
      <w:r w:rsidRPr="00C234C7">
        <w:rPr>
          <w:rFonts w:ascii="Times New Roman" w:hAnsi="Times New Roman" w:cs="Times New Roman"/>
          <w:sz w:val="24"/>
          <w:szCs w:val="24"/>
        </w:rPr>
        <w:t>.2017</w:t>
      </w:r>
    </w:p>
    <w:p w:rsidR="005D65B6" w:rsidRDefault="005D65B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D65B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234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№СТП-2226/1,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D65B6" w:rsidRDefault="005D65B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D65B6" w:rsidTr="00AA3C33">
        <w:tc>
          <w:tcPr>
            <w:tcW w:w="4981" w:type="dxa"/>
          </w:tcPr>
          <w:p w:rsidR="005D65B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D65B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D65B6" w:rsidTr="00AA3C33">
        <w:tc>
          <w:tcPr>
            <w:tcW w:w="4981" w:type="dxa"/>
          </w:tcPr>
          <w:p w:rsidR="00C234C7" w:rsidRPr="00EC3E64" w:rsidRDefault="00C234C7" w:rsidP="00C234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5D65B6" w:rsidRDefault="00C234C7" w:rsidP="00C234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>) «30» ноября 2017г.</w:t>
            </w:r>
          </w:p>
        </w:tc>
        <w:tc>
          <w:tcPr>
            <w:tcW w:w="4800" w:type="dxa"/>
          </w:tcPr>
          <w:p w:rsidR="005D65B6" w:rsidRPr="00C234C7" w:rsidRDefault="00C234C7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34C7">
              <w:rPr>
                <w:rFonts w:ascii="Times New Roman" w:hAnsi="Times New Roman"/>
                <w:sz w:val="24"/>
                <w:szCs w:val="24"/>
              </w:rPr>
              <w:t>110835.00</w:t>
            </w:r>
          </w:p>
        </w:tc>
      </w:tr>
    </w:tbl>
    <w:p w:rsidR="005D65B6" w:rsidRDefault="005D65B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D65B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2017-11-29 19:37:34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D65B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D65B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D65B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D65B6" w:rsidTr="00AA3C33">
        <w:tc>
          <w:tcPr>
            <w:tcW w:w="2693" w:type="dxa"/>
            <w:vAlign w:val="center"/>
          </w:tcPr>
          <w:p w:rsidR="005D65B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5D65B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проходной,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ул.Коммунальная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</w:p>
        </w:tc>
      </w:tr>
    </w:tbl>
    <w:p w:rsidR="005D65B6" w:rsidRDefault="005D65B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D65B6" w:rsidTr="00AA3C33">
        <w:tc>
          <w:tcPr>
            <w:tcW w:w="4961" w:type="dxa"/>
          </w:tcPr>
          <w:p w:rsidR="005D65B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D65B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D65B6" w:rsidTr="00AA3C33">
        <w:tc>
          <w:tcPr>
            <w:tcW w:w="4961" w:type="dxa"/>
          </w:tcPr>
          <w:p w:rsidR="005D65B6" w:rsidRPr="00C234C7" w:rsidRDefault="00C234C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7">
              <w:rPr>
                <w:rFonts w:ascii="Times New Roman" w:hAnsi="Times New Roman"/>
                <w:b/>
                <w:sz w:val="24"/>
                <w:szCs w:val="24"/>
              </w:rPr>
              <w:t>110835.00</w:t>
            </w:r>
          </w:p>
        </w:tc>
        <w:tc>
          <w:tcPr>
            <w:tcW w:w="4820" w:type="dxa"/>
          </w:tcPr>
          <w:p w:rsidR="005D65B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112150.00</w:t>
            </w:r>
          </w:p>
        </w:tc>
      </w:tr>
    </w:tbl>
    <w:p w:rsidR="005D65B6" w:rsidRDefault="005D65B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65B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D65B6" w:rsidTr="00E7730E">
        <w:tc>
          <w:tcPr>
            <w:tcW w:w="1843" w:type="dxa"/>
            <w:vAlign w:val="center"/>
          </w:tcPr>
          <w:p w:rsidR="005D65B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D65B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D65B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D65B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D65B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D65B6" w:rsidRDefault="005D65B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D65B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D65B6" w:rsidTr="00E7730E">
        <w:tc>
          <w:tcPr>
            <w:tcW w:w="1843" w:type="dxa"/>
          </w:tcPr>
          <w:p w:rsidR="005D65B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9895</w:t>
            </w:r>
          </w:p>
        </w:tc>
        <w:tc>
          <w:tcPr>
            <w:tcW w:w="4252" w:type="dxa"/>
          </w:tcPr>
          <w:p w:rsidR="005D65B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Тратканов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992" w:type="dxa"/>
          </w:tcPr>
          <w:p w:rsidR="005D65B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D65B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183111364468</w:t>
            </w:r>
          </w:p>
        </w:tc>
      </w:tr>
    </w:tbl>
    <w:p w:rsidR="005D65B6" w:rsidRDefault="005D65B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D65B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D65B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03"/>
        <w:gridCol w:w="4252"/>
        <w:gridCol w:w="992"/>
        <w:gridCol w:w="39"/>
        <w:gridCol w:w="2655"/>
      </w:tblGrid>
      <w:tr w:rsidR="005D65B6" w:rsidTr="00E7730E">
        <w:tc>
          <w:tcPr>
            <w:tcW w:w="1740" w:type="dxa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gridSpan w:val="2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D65B6" w:rsidRDefault="005D65B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584" w:rsidTr="00AA6621">
        <w:tc>
          <w:tcPr>
            <w:tcW w:w="1843" w:type="dxa"/>
            <w:gridSpan w:val="2"/>
          </w:tcPr>
          <w:p w:rsidR="003E6584" w:rsidRDefault="003E6584" w:rsidP="00AA66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9895</w:t>
            </w:r>
          </w:p>
        </w:tc>
        <w:tc>
          <w:tcPr>
            <w:tcW w:w="4252" w:type="dxa"/>
          </w:tcPr>
          <w:p w:rsidR="003E6584" w:rsidRDefault="003E6584" w:rsidP="00AA66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Тратканов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992" w:type="dxa"/>
          </w:tcPr>
          <w:p w:rsidR="003E6584" w:rsidRDefault="003E6584" w:rsidP="00AA66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</w:tcPr>
          <w:p w:rsidR="003E6584" w:rsidRDefault="003E6584" w:rsidP="00AA66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183111364468</w:t>
            </w:r>
          </w:p>
        </w:tc>
      </w:tr>
      <w:tr w:rsidR="005D65B6" w:rsidTr="00E7730E">
        <w:trPr>
          <w:trHeight w:val="73"/>
        </w:trPr>
        <w:tc>
          <w:tcPr>
            <w:tcW w:w="1740" w:type="dxa"/>
          </w:tcPr>
          <w:p w:rsidR="005D65B6" w:rsidRDefault="005D65B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gridSpan w:val="2"/>
          </w:tcPr>
          <w:p w:rsidR="005D65B6" w:rsidRDefault="005D65B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2"/>
          </w:tcPr>
          <w:p w:rsidR="005D65B6" w:rsidRDefault="005D65B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5D65B6" w:rsidRDefault="005D65B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65B6" w:rsidRDefault="005D65B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65B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D65B6" w:rsidTr="001C57F7">
        <w:trPr>
          <w:trHeight w:val="797"/>
        </w:trPr>
        <w:tc>
          <w:tcPr>
            <w:tcW w:w="2552" w:type="dxa"/>
            <w:vAlign w:val="center"/>
          </w:tcPr>
          <w:p w:rsidR="005D65B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D65B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D65B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D65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D65B6" w:rsidTr="001C57F7">
        <w:tc>
          <w:tcPr>
            <w:tcW w:w="2552" w:type="dxa"/>
          </w:tcPr>
          <w:p w:rsidR="005D65B6" w:rsidRDefault="005D65B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D65B6" w:rsidRDefault="005D65B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D65B6" w:rsidRDefault="005D65B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D65B6" w:rsidRDefault="005D65B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65B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D65B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D65B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D65B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D65B6" w:rsidRDefault="005D65B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D65B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Колпаков </w:t>
      </w:r>
      <w:r w:rsidR="00C234C7">
        <w:rPr>
          <w:rFonts w:ascii="Times New Roman" w:hAnsi="Times New Roman"/>
          <w:b/>
          <w:sz w:val="24"/>
          <w:szCs w:val="24"/>
        </w:rPr>
        <w:t>А.Б.</w:t>
      </w:r>
    </w:p>
    <w:sectPr w:rsidR="005D65B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B7F" w:rsidRDefault="00337B7F">
      <w:pPr>
        <w:spacing w:after="0" w:line="240" w:lineRule="auto"/>
      </w:pPr>
      <w:r>
        <w:separator/>
      </w:r>
    </w:p>
  </w:endnote>
  <w:endnote w:type="continuationSeparator" w:id="0">
    <w:p w:rsidR="00337B7F" w:rsidRDefault="00337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B6" w:rsidRDefault="005D65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B6" w:rsidRDefault="005D65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B6" w:rsidRDefault="005D65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B7F" w:rsidRDefault="00337B7F">
      <w:pPr>
        <w:spacing w:after="0" w:line="240" w:lineRule="auto"/>
      </w:pPr>
      <w:r>
        <w:separator/>
      </w:r>
    </w:p>
  </w:footnote>
  <w:footnote w:type="continuationSeparator" w:id="0">
    <w:p w:rsidR="00337B7F" w:rsidRDefault="00337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B6" w:rsidRDefault="003E6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B6" w:rsidRDefault="003E6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B6" w:rsidRDefault="003E6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7B7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6584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65B6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34C7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F6A1A3-8744-4D47-957D-4F4F4868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QFeFOUEPEmqiLgzKm6pByReT9YtkwT4O3KDp+2/i4Kk=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fb1KBfdUu816usiF//ch7P+4BuNexVSprqBBFvXkvAE=</DigestValue>
    </Reference>
  </SignedInfo>
  <SignatureValue>rdb5S/k3AZjxH8REvaQ1vyde6n7294IPH+ttJR/ZL1H9fyqxDvA2mO5EM1VXn3av
0WsWj837bMUnLEU5pdnNhw==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mEP+87IFadzs0wAb4LSvfh/gRWY=</DigestValue>
      </Reference>
      <Reference URI="/word/endnotes.xml?ContentType=application/vnd.openxmlformats-officedocument.wordprocessingml.endnotes+xml">
        <DigestMethod Algorithm="http://www.w3.org/2000/09/xmldsig#sha1"/>
        <DigestValue>i/2lg2OCr2FHh2YpO1WTKnnXxPw=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qcRQ893RyojDkYhTDP+NjXKRHeg=</DigestValue>
      </Reference>
      <Reference URI="/word/footer2.xml?ContentType=application/vnd.openxmlformats-officedocument.wordprocessingml.footer+xml">
        <DigestMethod Algorithm="http://www.w3.org/2000/09/xmldsig#sha1"/>
        <DigestValue>qcRQ893RyojDkYhTDP+NjXKRHeg=</DigestValue>
      </Reference>
      <Reference URI="/word/footer3.xml?ContentType=application/vnd.openxmlformats-officedocument.wordprocessingml.footer+xml">
        <DigestMethod Algorithm="http://www.w3.org/2000/09/xmldsig#sha1"/>
        <DigestValue>qcRQ893RyojDkYhTDP+NjXKRHeg=</DigestValue>
      </Reference>
      <Reference URI="/word/footnotes.xml?ContentType=application/vnd.openxmlformats-officedocument.wordprocessingml.footnotes+xml">
        <DigestMethod Algorithm="http://www.w3.org/2000/09/xmldsig#sha1"/>
        <DigestValue>3XEMlysqXeujgv0G910vlridgDs=</DigestValue>
      </Reference>
      <Reference URI="/word/header1.xml?ContentType=application/vnd.openxmlformats-officedocument.wordprocessingml.header+xml">
        <DigestMethod Algorithm="http://www.w3.org/2000/09/xmldsig#sha1"/>
        <DigestValue>5KyQGOz+enwZY/VI7Bh+BJ2fMwo=</DigestValue>
      </Reference>
      <Reference URI="/word/header2.xml?ContentType=application/vnd.openxmlformats-officedocument.wordprocessingml.header+xml">
        <DigestMethod Algorithm="http://www.w3.org/2000/09/xmldsig#sha1"/>
        <DigestValue>ujeWhy6fqCi8KekvnXIt36TRUz0=</DigestValue>
      </Reference>
      <Reference URI="/word/header3.xml?ContentType=application/vnd.openxmlformats-officedocument.wordprocessingml.header+xml">
        <DigestMethod Algorithm="http://www.w3.org/2000/09/xmldsig#sha1"/>
        <DigestValue>i3Yl+Unvz9VvdueX5iAIhVe61nw=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0i6DpcNzgp4tpbRHr5zbnPSFh3w=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2017-12-02T14:33:15Z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2017-12-02T14:33:15Z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2017-12-02T14:33:00Z</dcterms:modified>
</cp:coreProperties>
</file>