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AE1" w:rsidRDefault="0011110D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C3AE1" w:rsidRDefault="005C3AE1" w:rsidP="00ED7965">
      <w:pPr>
        <w:ind w:left="142"/>
        <w:rPr>
          <w:rFonts w:ascii="Times New Roman" w:hAnsi="Times New Roman"/>
        </w:rPr>
      </w:pPr>
    </w:p>
    <w:p w:rsidR="005C3AE1" w:rsidRDefault="005C3AE1" w:rsidP="00ED7965">
      <w:pPr>
        <w:ind w:left="142"/>
        <w:rPr>
          <w:rFonts w:ascii="Times New Roman" w:hAnsi="Times New Roman"/>
        </w:rPr>
      </w:pPr>
    </w:p>
    <w:p w:rsidR="005C3AE1" w:rsidRDefault="005C3AE1" w:rsidP="00ED7965">
      <w:pPr>
        <w:ind w:left="142"/>
        <w:rPr>
          <w:rFonts w:ascii="Times New Roman" w:hAnsi="Times New Roman"/>
        </w:rPr>
      </w:pPr>
    </w:p>
    <w:p w:rsidR="005C3AE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C3AE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C3AE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Чутков Павел Геннадьевич</w:t>
      </w:r>
    </w:p>
    <w:p w:rsidR="005C3AE1" w:rsidRDefault="005C3AE1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C3AE1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№СТП-2953/13</w:t>
      </w:r>
    </w:p>
    <w:p w:rsidR="005C3AE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C3AE1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5C3AE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«Управление транспорта и механизации «</w:t>
      </w:r>
      <w:proofErr w:type="gramStart"/>
      <w:r>
        <w:rPr>
          <w:rFonts w:ascii="Times New Roman" w:hAnsi="Times New Roman"/>
          <w:b/>
          <w:sz w:val="26"/>
          <w:szCs w:val="26"/>
        </w:rPr>
        <w:t>Кемеровский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ДСК»</w:t>
      </w:r>
    </w:p>
    <w:p w:rsidR="005C3AE1" w:rsidRDefault="005C3AE1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C3AE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2018-07-16 06:00:00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C3AE1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2018-08-14 08:15:00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C3AE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C3AE1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C3AE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C3AE1" w:rsidRDefault="005C3AE1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C3AE1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C3AE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C3AE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C3AE1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AE1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AE1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башенный КБ-503Б.00.00.00002, начальная цена 1545300.00</w:t>
            </w:r>
          </w:p>
        </w:tc>
      </w:tr>
    </w:tbl>
    <w:p w:rsidR="005C3AE1" w:rsidRDefault="005C3AE1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C3AE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5C3AE1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AE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AE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AE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5C3AE1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667" w:rsidRDefault="004A7667" w:rsidP="004A766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09.08.2018 </w:t>
            </w:r>
          </w:p>
          <w:p w:rsidR="005C3AE1" w:rsidRDefault="004A7667" w:rsidP="004A76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13.08.2018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E1" w:rsidRDefault="004A76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618120.00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E1" w:rsidRDefault="004A76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5C3AE1" w:rsidRDefault="005C3AE1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C3AE1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5C3AE1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E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E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E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E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E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5C3AE1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E1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ФинПро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E1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Барнаул, проезд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Рыбозаводской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42, оф. НЗ/304</w:t>
            </w:r>
          </w:p>
          <w:p w:rsidR="005C3AE1" w:rsidRDefault="005C3AE1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E1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2018-08-13 07:03:57</w:t>
            </w:r>
          </w:p>
          <w:p w:rsidR="005C3AE1" w:rsidRDefault="005C3AE1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E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E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5C3AE1" w:rsidRDefault="005C3AE1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3AE1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№13,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5C3AE1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E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E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E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E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5C3AE1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E1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ФинПро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E1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Барнаул, проезд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Рыбозаводской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42, оф. НЗ/304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E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2018-08-13 07:03:57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E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628000.00</w:t>
            </w:r>
          </w:p>
        </w:tc>
      </w:tr>
    </w:tbl>
    <w:p w:rsidR="005C3AE1" w:rsidRDefault="005C3AE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5C3AE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«Управление транспорта и механизации «Кемеровский ДСК» </w:t>
      </w:r>
      <w:r>
        <w:t>Лот №13 посредством публичного предложения, прием заявок прекращается.</w:t>
      </w:r>
    </w:p>
    <w:p w:rsidR="005C3AE1" w:rsidRDefault="005C3AE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5C3AE1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4614" w:rsidRDefault="00BE4614" w:rsidP="00ED7965">
      <w:pPr>
        <w:spacing w:after="0" w:line="240" w:lineRule="auto"/>
      </w:pPr>
      <w:r>
        <w:separator/>
      </w:r>
    </w:p>
  </w:endnote>
  <w:endnote w:type="continuationSeparator" w:id="0">
    <w:p w:rsidR="00BE4614" w:rsidRDefault="00BE461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3AE1" w:rsidRDefault="005C3AE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3AE1" w:rsidRDefault="005C3AE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3AE1" w:rsidRDefault="005C3AE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4614" w:rsidRDefault="00BE4614" w:rsidP="00ED7965">
      <w:pPr>
        <w:spacing w:after="0" w:line="240" w:lineRule="auto"/>
      </w:pPr>
      <w:r>
        <w:separator/>
      </w:r>
    </w:p>
  </w:footnote>
  <w:footnote w:type="continuationSeparator" w:id="0">
    <w:p w:rsidR="00BE4614" w:rsidRDefault="00BE461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3AE1" w:rsidRDefault="00BE46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3AE1" w:rsidRDefault="00BE46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3AE1" w:rsidRDefault="00BE46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A7667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5C3AE1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461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A4CBF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536C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27W2UT5COwn4GK3gAdyLMlBytLdKSUtBoIu4DKhQDVM=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36gmOe5JzXfvaIfHQNlwwMsqMe334e3SjRsA+qNZedo=</DigestValue>
    </Reference>
  </SignedInfo>
  <SignatureValue>eeE1ugUOA9upVw8O05t0aB1tFV8olQRfGR0+wvhaW5cLxvDhiObHJalT4La800Q4
QLWa5RdrfIBcTE9EyB5zLA==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WsSDSGzjYXiJaoHTk1PGg1TngrQ=</DigestValue>
      </Reference>
      <Reference URI="/word/endnotes.xml?ContentType=application/vnd.openxmlformats-officedocument.wordprocessingml.endnotes+xml">
        <DigestMethod Algorithm="http://www.w3.org/2000/09/xmldsig#sha1"/>
        <DigestValue>lY9dKPFZOR1TsIpmH+k0XkQxYZE=</DigestValue>
      </Reference>
      <Reference URI="/word/fontTable.xml?ContentType=application/vnd.openxmlformats-officedocument.wordprocessingml.fontTable+xml">
        <DigestMethod Algorithm="http://www.w3.org/2000/09/xmldsig#sha1"/>
        <DigestValue>1UkFnSb5iVi3xbqiyfb01Rfsy3U=</DigestValue>
      </Reference>
      <Reference URI="/word/footer1.xml?ContentType=application/vnd.openxmlformats-officedocument.wordprocessingml.footer+xml">
        <DigestMethod Algorithm="http://www.w3.org/2000/09/xmldsig#sha1"/>
        <DigestValue>3DR3WjaJgpayyKnrj8JAUj/V4lc=</DigestValue>
      </Reference>
      <Reference URI="/word/footer2.xml?ContentType=application/vnd.openxmlformats-officedocument.wordprocessingml.footer+xml">
        <DigestMethod Algorithm="http://www.w3.org/2000/09/xmldsig#sha1"/>
        <DigestValue>3DR3WjaJgpayyKnrj8JAUj/V4lc=</DigestValue>
      </Reference>
      <Reference URI="/word/footer3.xml?ContentType=application/vnd.openxmlformats-officedocument.wordprocessingml.footer+xml">
        <DigestMethod Algorithm="http://www.w3.org/2000/09/xmldsig#sha1"/>
        <DigestValue>3DR3WjaJgpayyKnrj8JAUj/V4lc=</DigestValue>
      </Reference>
      <Reference URI="/word/footnotes.xml?ContentType=application/vnd.openxmlformats-officedocument.wordprocessingml.footnotes+xml">
        <DigestMethod Algorithm="http://www.w3.org/2000/09/xmldsig#sha1"/>
        <DigestValue>XZfijQqlCWgDFpY234fS0S1+QL4=</DigestValue>
      </Reference>
      <Reference URI="/word/header1.xml?ContentType=application/vnd.openxmlformats-officedocument.wordprocessingml.header+xml">
        <DigestMethod Algorithm="http://www.w3.org/2000/09/xmldsig#sha1"/>
        <DigestValue>mlLv5VCJ+2xlLBRPvEOhshGLOqA=</DigestValue>
      </Reference>
      <Reference URI="/word/header2.xml?ContentType=application/vnd.openxmlformats-officedocument.wordprocessingml.header+xml">
        <DigestMethod Algorithm="http://www.w3.org/2000/09/xmldsig#sha1"/>
        <DigestValue>dimlBYXGd0y6tXNjSSqSlPpeenA=</DigestValue>
      </Reference>
      <Reference URI="/word/header3.xml?ContentType=application/vnd.openxmlformats-officedocument.wordprocessingml.header+xml">
        <DigestMethod Algorithm="http://www.w3.org/2000/09/xmldsig#sha1"/>
        <DigestValue>uZ/lPdMPdqfPm/FuINUMbJ98iJA=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9zA0rmRm98/jVYBvyGSU+8/4f0E=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cn2k83L9VvNFXkgXDmfvBJ/Yzm8=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0g5gbWZp4M//Lrf4pWY76G+wa38=</DigestValue>
      </Reference>
    </Manifest>
    <SignatureProperties>
      <SignatureProperty Id="idSignatureTime" Target="#idPackageSignature">
        <mdssi:SignatureTime>
          <mdssi:Format>YYYY-MM-DDThh:mm:ssTZD</mdssi:Format>
          <mdssi:Value>2018-08-14T05:45:19Z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2018-08-14T05:45:19Z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1D85C1-DF84-4A7C-BF20-9055519F5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384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2570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Рогова Татьяна Николаевна</cp:lastModifiedBy>
  <cp:revision>2</cp:revision>
  <dcterms:created xsi:type="dcterms:W3CDTF">2018-08-14T05:45:00Z</dcterms:created>
  <dcterms:modified xsi:type="dcterms:W3CDTF">2018-08-14T05:45:00Z</dcterms:modified>
</cp:coreProperties>
</file>