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Мирошниченко Марина Михайловна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2019-05-29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доля в праве общей долевой собственности на земельный участок для коллективного садоводства; земли сельхоз назначения;кадастровый номер 71:14:040722:401, адрес Тульская обл., Ленинский р-н, сельское поселение Федоровское, садоводческое некоммерческое товарищество «Полянское» ТОЗ, участок 44,421; площадь 1200 кв.м., начальная цена 40805.30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Мирошниченко Марина Михайловна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OsAnC4lvYh+IjkCUnL25tJyFV+rNS7RghQLYDWhRxvM=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v8kWe3u7ezVLAiOlflLtcuXgei1LK33bzj0tvTKaIzo=</DigestValue>
    </Reference>
  </SignedInfo>
  <SignatureValue>RAjPpJm9NpIRtL42/teYezR2r3QtIbpPqq6Dge6JBcKKUrkKmGh1uTJe6nQYE80r
kSgVDIIjZxJTX7V+It3H7g==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kTwCZSHwFvcsiRNXjgdUbTOEQ9k=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2019-05-29T12:42:55Z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2019-05-29T12:42:55Z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