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793B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9793B" w:rsidRDefault="0009793B" w:rsidP="00EA619D">
      <w:pPr>
        <w:ind w:left="142"/>
      </w:pPr>
    </w:p>
    <w:p w:rsidR="0009793B" w:rsidRDefault="0009793B" w:rsidP="00EA619D">
      <w:pPr>
        <w:ind w:left="142"/>
      </w:pPr>
    </w:p>
    <w:p w:rsidR="0009793B" w:rsidRDefault="0009793B" w:rsidP="00EA619D">
      <w:pPr>
        <w:ind w:left="142"/>
      </w:pPr>
    </w:p>
    <w:p w:rsidR="0009793B" w:rsidRDefault="0009793B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9793B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9793B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9793B" w:rsidRDefault="0009793B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9793B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2B0958" w:rsidRPr="002B0958">
        <w:rPr>
          <w:rFonts w:ascii="Times New Roman" w:hAnsi="Times New Roman" w:cs="Times New Roman"/>
          <w:sz w:val="24"/>
          <w:szCs w:val="24"/>
        </w:rPr>
        <w:t>27.11</w:t>
      </w:r>
      <w:r w:rsidRPr="002B0958">
        <w:rPr>
          <w:rFonts w:ascii="Times New Roman" w:hAnsi="Times New Roman" w:cs="Times New Roman"/>
          <w:sz w:val="24"/>
          <w:szCs w:val="24"/>
        </w:rPr>
        <w:t>.2017</w:t>
      </w:r>
    </w:p>
    <w:p w:rsidR="0009793B" w:rsidRDefault="0009793B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09793B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C46E9D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№СТП-2394/8,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23.10.2017,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09793B" w:rsidRDefault="0009793B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09793B" w:rsidTr="00AA3C33">
        <w:tc>
          <w:tcPr>
            <w:tcW w:w="4981" w:type="dxa"/>
          </w:tcPr>
          <w:p w:rsidR="0009793B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09793B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09793B" w:rsidTr="00AA3C33">
        <w:tc>
          <w:tcPr>
            <w:tcW w:w="4981" w:type="dxa"/>
          </w:tcPr>
          <w:p w:rsidR="002B0958" w:rsidRPr="002B0958" w:rsidRDefault="002B0958" w:rsidP="00A55F4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0958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2B0958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2B0958">
              <w:rPr>
                <w:rFonts w:ascii="Times New Roman" w:hAnsi="Times New Roman"/>
                <w:sz w:val="24"/>
                <w:szCs w:val="24"/>
              </w:rPr>
              <w:t>) «21</w:t>
            </w:r>
            <w:r w:rsidR="00AA3C33" w:rsidRPr="002B0958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2B0958">
              <w:rPr>
                <w:rFonts w:ascii="Times New Roman" w:hAnsi="Times New Roman"/>
                <w:sz w:val="24"/>
                <w:szCs w:val="24"/>
              </w:rPr>
              <w:t>ноября</w:t>
            </w:r>
            <w:r w:rsidR="00AA3C33" w:rsidRPr="002B0958">
              <w:rPr>
                <w:rFonts w:ascii="Times New Roman" w:hAnsi="Times New Roman"/>
                <w:sz w:val="24"/>
                <w:szCs w:val="24"/>
              </w:rPr>
              <w:t xml:space="preserve"> 2017г. </w:t>
            </w:r>
          </w:p>
          <w:p w:rsidR="0009793B" w:rsidRPr="002B0958" w:rsidRDefault="002B0958" w:rsidP="002B095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0958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2B0958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2B0958">
              <w:rPr>
                <w:rFonts w:ascii="Times New Roman" w:hAnsi="Times New Roman"/>
                <w:sz w:val="24"/>
                <w:szCs w:val="24"/>
              </w:rPr>
              <w:t>) «27</w:t>
            </w:r>
            <w:r w:rsidR="00AA3C33" w:rsidRPr="002B0958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2B0958">
              <w:rPr>
                <w:rFonts w:ascii="Times New Roman" w:hAnsi="Times New Roman"/>
                <w:sz w:val="24"/>
                <w:szCs w:val="24"/>
              </w:rPr>
              <w:t>ноября</w:t>
            </w:r>
            <w:r w:rsidR="00AA3C33" w:rsidRPr="002B0958">
              <w:rPr>
                <w:rFonts w:ascii="Times New Roman" w:hAnsi="Times New Roman"/>
                <w:sz w:val="24"/>
                <w:szCs w:val="24"/>
              </w:rPr>
              <w:t xml:space="preserve"> 2017г.</w:t>
            </w:r>
          </w:p>
        </w:tc>
        <w:tc>
          <w:tcPr>
            <w:tcW w:w="4800" w:type="dxa"/>
          </w:tcPr>
          <w:p w:rsidR="0009793B" w:rsidRPr="002B0958" w:rsidRDefault="002B0958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0958">
              <w:rPr>
                <w:rFonts w:ascii="Times New Roman" w:hAnsi="Times New Roman"/>
                <w:sz w:val="24"/>
                <w:szCs w:val="24"/>
              </w:rPr>
              <w:t>2355254.10</w:t>
            </w:r>
          </w:p>
        </w:tc>
      </w:tr>
    </w:tbl>
    <w:p w:rsidR="0009793B" w:rsidRDefault="0009793B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09793B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2017-11-27 23:12:33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09793B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09793B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09793B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9793B" w:rsidTr="00AA3C33">
        <w:tc>
          <w:tcPr>
            <w:tcW w:w="2693" w:type="dxa"/>
            <w:vAlign w:val="center"/>
          </w:tcPr>
          <w:p w:rsidR="0009793B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088" w:type="dxa"/>
            <w:vAlign w:val="center"/>
          </w:tcPr>
          <w:p w:rsidR="0009793B" w:rsidRDefault="00AA3C33" w:rsidP="00C46E9D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Каток дорожный BW 151 AC-4 8,7т, 2011 года выпуска, государственный регистрационный номер ТВ 9294 86. Имущество находится в залоге у ПАО Банк «Финансовая Корпорация Открытие».</w:t>
            </w:r>
          </w:p>
        </w:tc>
      </w:tr>
    </w:tbl>
    <w:p w:rsidR="0009793B" w:rsidRDefault="0009793B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09793B" w:rsidTr="00AA3C33">
        <w:tc>
          <w:tcPr>
            <w:tcW w:w="4961" w:type="dxa"/>
          </w:tcPr>
          <w:p w:rsidR="0009793B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09793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9793B" w:rsidTr="00AA3C33">
        <w:tc>
          <w:tcPr>
            <w:tcW w:w="4961" w:type="dxa"/>
          </w:tcPr>
          <w:p w:rsidR="0009793B" w:rsidRPr="002B0958" w:rsidRDefault="002B0958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0958">
              <w:rPr>
                <w:rFonts w:ascii="Times New Roman" w:hAnsi="Times New Roman" w:cs="Times New Roman"/>
                <w:b/>
                <w:sz w:val="24"/>
                <w:szCs w:val="24"/>
              </w:rPr>
              <w:t>2355254.10</w:t>
            </w:r>
          </w:p>
        </w:tc>
        <w:tc>
          <w:tcPr>
            <w:tcW w:w="4820" w:type="dxa"/>
          </w:tcPr>
          <w:p w:rsidR="0009793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2376000.00</w:t>
            </w:r>
          </w:p>
        </w:tc>
      </w:tr>
    </w:tbl>
    <w:p w:rsidR="0009793B" w:rsidRDefault="0009793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9793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09793B" w:rsidTr="00E7730E">
        <w:tc>
          <w:tcPr>
            <w:tcW w:w="1843" w:type="dxa"/>
            <w:vAlign w:val="center"/>
          </w:tcPr>
          <w:p w:rsidR="0009793B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09793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9793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9793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09793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9793B" w:rsidRDefault="0009793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09793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9793B" w:rsidTr="00E7730E">
        <w:tc>
          <w:tcPr>
            <w:tcW w:w="1843" w:type="dxa"/>
          </w:tcPr>
          <w:p w:rsidR="0009793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384</w:t>
            </w:r>
          </w:p>
        </w:tc>
        <w:tc>
          <w:tcPr>
            <w:tcW w:w="4252" w:type="dxa"/>
          </w:tcPr>
          <w:p w:rsidR="0009793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Квашнин Игорь Михайлович</w:t>
            </w:r>
          </w:p>
        </w:tc>
        <w:tc>
          <w:tcPr>
            <w:tcW w:w="992" w:type="dxa"/>
          </w:tcPr>
          <w:p w:rsidR="0009793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94" w:type="dxa"/>
          </w:tcPr>
          <w:p w:rsidR="0009793B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550314042374</w:t>
            </w:r>
          </w:p>
        </w:tc>
      </w:tr>
    </w:tbl>
    <w:p w:rsidR="0009793B" w:rsidRDefault="0009793B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9793B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09793B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09793B" w:rsidTr="00E7730E">
        <w:tc>
          <w:tcPr>
            <w:tcW w:w="1740" w:type="dxa"/>
            <w:vAlign w:val="center"/>
          </w:tcPr>
          <w:p w:rsidR="0009793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09793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9793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9793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09793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9793B" w:rsidRDefault="0009793B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09793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46E9D" w:rsidTr="00E7730E">
        <w:trPr>
          <w:trHeight w:val="73"/>
        </w:trPr>
        <w:tc>
          <w:tcPr>
            <w:tcW w:w="1740" w:type="dxa"/>
          </w:tcPr>
          <w:p w:rsidR="00C46E9D" w:rsidRDefault="00C46E9D" w:rsidP="00C46E9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384</w:t>
            </w:r>
          </w:p>
        </w:tc>
        <w:tc>
          <w:tcPr>
            <w:tcW w:w="4355" w:type="dxa"/>
          </w:tcPr>
          <w:p w:rsidR="00C46E9D" w:rsidRDefault="00C46E9D" w:rsidP="00C46E9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Квашнин Игорь Михайлович</w:t>
            </w:r>
          </w:p>
        </w:tc>
        <w:tc>
          <w:tcPr>
            <w:tcW w:w="1031" w:type="dxa"/>
          </w:tcPr>
          <w:p w:rsidR="00C46E9D" w:rsidRDefault="00C46E9D" w:rsidP="00C46E9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55" w:type="dxa"/>
          </w:tcPr>
          <w:p w:rsidR="00C46E9D" w:rsidRDefault="00C46E9D" w:rsidP="00C46E9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550314042374</w:t>
            </w:r>
          </w:p>
        </w:tc>
      </w:tr>
    </w:tbl>
    <w:p w:rsidR="0009793B" w:rsidRDefault="0009793B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9793B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09793B" w:rsidTr="001C57F7">
        <w:trPr>
          <w:trHeight w:val="797"/>
        </w:trPr>
        <w:tc>
          <w:tcPr>
            <w:tcW w:w="2552" w:type="dxa"/>
            <w:vAlign w:val="center"/>
          </w:tcPr>
          <w:p w:rsidR="0009793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09793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9793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09793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09793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09793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9793B" w:rsidTr="001C57F7">
        <w:tc>
          <w:tcPr>
            <w:tcW w:w="2552" w:type="dxa"/>
          </w:tcPr>
          <w:p w:rsidR="0009793B" w:rsidRDefault="00C46E9D" w:rsidP="00C46E9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09793B" w:rsidRDefault="00C46E9D" w:rsidP="00C46E9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09793B" w:rsidRDefault="00C46E9D" w:rsidP="00C46E9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09793B" w:rsidRDefault="00C46E9D" w:rsidP="00C46E9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09793B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09793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9793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09793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09793B" w:rsidRDefault="0009793B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C46E9D" w:rsidRDefault="00C46E9D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C46E9D" w:rsidRDefault="00C46E9D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09793B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2B0958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09793B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52D6" w:rsidRDefault="008052D6">
      <w:pPr>
        <w:spacing w:after="0" w:line="240" w:lineRule="auto"/>
      </w:pPr>
      <w:r>
        <w:separator/>
      </w:r>
    </w:p>
  </w:endnote>
  <w:endnote w:type="continuationSeparator" w:id="0">
    <w:p w:rsidR="008052D6" w:rsidRDefault="008052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793B" w:rsidRDefault="0009793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793B" w:rsidRDefault="0009793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793B" w:rsidRDefault="0009793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52D6" w:rsidRDefault="008052D6">
      <w:pPr>
        <w:spacing w:after="0" w:line="240" w:lineRule="auto"/>
      </w:pPr>
      <w:r>
        <w:separator/>
      </w:r>
    </w:p>
  </w:footnote>
  <w:footnote w:type="continuationSeparator" w:id="0">
    <w:p w:rsidR="008052D6" w:rsidRDefault="008052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793B" w:rsidRDefault="00C46E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793B" w:rsidRDefault="00C46E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793B" w:rsidRDefault="00C46E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9793B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0958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052D6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46E9D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97DAF75"/>
  <w15:docId w15:val="{075F0FE0-5AB2-4DB6-B78A-C045CB4AA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1TyaKRCM+KOq2ITmeh3Z2isXM+fZkaRw/pOWNwJ4Swk=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MH77HHemi86+OHsNH20vkueopGu3pkW3T2qy+1Su9t8=</DigestValue>
    </Reference>
  </SignedInfo>
  <SignatureValue>mq+ZXkzDZpqiZxtQqmJ7X2ig4PbBN9OGNfd5h2QNZ5t09B8r7Bba7LosNItAI28p
86+F3C34p3YeHJ0mLZo00Q==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1bEJkFXQ3QtQ6PTyrkGnSFN+7N0=</DigestValue>
      </Reference>
      <Reference URI="/word/endnotes.xml?ContentType=application/vnd.openxmlformats-officedocument.wordprocessingml.endnotes+xml">
        <DigestMethod Algorithm="http://www.w3.org/2000/09/xmldsig#sha1"/>
        <DigestValue>9Y6hwk2pBF5e2h88J+Q6xIYUHbU=</DigestValue>
      </Reference>
      <Reference URI="/word/fontTable.xml?ContentType=application/vnd.openxmlformats-officedocument.wordprocessingml.fontTable+xml">
        <DigestMethod Algorithm="http://www.w3.org/2000/09/xmldsig#sha1"/>
        <DigestValue>XbxuGuHLqjOi4BYwG3fY5vhWChs=</DigestValue>
      </Reference>
      <Reference URI="/word/footer1.xml?ContentType=application/vnd.openxmlformats-officedocument.wordprocessingml.footer+xml">
        <DigestMethod Algorithm="http://www.w3.org/2000/09/xmldsig#sha1"/>
        <DigestValue>GahWnNTMFOxnFFAaHOSmj+IC97U=</DigestValue>
      </Reference>
      <Reference URI="/word/footer2.xml?ContentType=application/vnd.openxmlformats-officedocument.wordprocessingml.footer+xml">
        <DigestMethod Algorithm="http://www.w3.org/2000/09/xmldsig#sha1"/>
        <DigestValue>GahWnNTMFOxnFFAaHOSmj+IC97U=</DigestValue>
      </Reference>
      <Reference URI="/word/footer3.xml?ContentType=application/vnd.openxmlformats-officedocument.wordprocessingml.footer+xml">
        <DigestMethod Algorithm="http://www.w3.org/2000/09/xmldsig#sha1"/>
        <DigestValue>GahWnNTMFOxnFFAaHOSmj+IC97U=</DigestValue>
      </Reference>
      <Reference URI="/word/footnotes.xml?ContentType=application/vnd.openxmlformats-officedocument.wordprocessingml.footnotes+xml">
        <DigestMethod Algorithm="http://www.w3.org/2000/09/xmldsig#sha1"/>
        <DigestValue>U69PE50oTi+dSYtbZHwKW2DYSe8=</DigestValue>
      </Reference>
      <Reference URI="/word/header1.xml?ContentType=application/vnd.openxmlformats-officedocument.wordprocessingml.header+xml">
        <DigestMethod Algorithm="http://www.w3.org/2000/09/xmldsig#sha1"/>
        <DigestValue>zSQjFrPxNcMsoJSdHvajxLgMV2I=</DigestValue>
      </Reference>
      <Reference URI="/word/header2.xml?ContentType=application/vnd.openxmlformats-officedocument.wordprocessingml.header+xml">
        <DigestMethod Algorithm="http://www.w3.org/2000/09/xmldsig#sha1"/>
        <DigestValue>T82WloBkdvQ0v9XF/hYMZfcjUDk=</DigestValue>
      </Reference>
      <Reference URI="/word/header3.xml?ContentType=application/vnd.openxmlformats-officedocument.wordprocessingml.header+xml">
        <DigestMethod Algorithm="http://www.w3.org/2000/09/xmldsig#sha1"/>
        <DigestValue>3EDBZObPPhKbVOwHyXFJPGRr/ME=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IfzMiBabESM8/j814OHsLroeatg=</DigestValue>
      </Reference>
      <Reference URI="/word/settings.xml?ContentType=application/vnd.openxmlformats-officedocument.wordprocessingml.settings+xml">
        <DigestMethod Algorithm="http://www.w3.org/2000/09/xmldsig#sha1"/>
        <DigestValue>ona7RNJ1Rg+uurUsfJ4SR76Gz/o=</DigestValue>
      </Reference>
      <Reference URI="/word/styles.xml?ContentType=application/vnd.openxmlformats-officedocument.wordprocessingml.styles+xml">
        <DigestMethod Algorithm="http://www.w3.org/2000/09/xmldsig#sha1"/>
        <DigestValue>Nu6EXiPQMKPMltGySkK9Zwyra08=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oC7J3W86G4Nz+14hBaHbkLNKRwA=</DigestValue>
      </Reference>
    </Manifest>
    <SignatureProperties>
      <SignatureProperty Id="idSignatureTime" Target="#idPackageSignature">
        <mdssi:SignatureTime>
          <mdssi:Format>YYYY-MM-DDThh:mm:ssTZD</mdssi:Format>
          <mdssi:Value>2017-11-28T07:17:02Z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2017-11-28T07:17:02Z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397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2659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Lenovo1</cp:lastModifiedBy>
  <cp:revision>56</cp:revision>
  <dcterms:created xsi:type="dcterms:W3CDTF">2017-09-20T06:43:00Z</dcterms:created>
  <dcterms:modified xsi:type="dcterms:W3CDTF">2017-11-28T07:15:00Z</dcterms:modified>
</cp:coreProperties>
</file>