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EB263" w14:textId="77777777" w:rsidR="003F7EC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10602E0" wp14:editId="6EA92BBB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8E475F" w14:textId="77777777" w:rsidR="003F7ECE" w:rsidRDefault="003F7ECE" w:rsidP="00EA619D">
      <w:pPr>
        <w:ind w:left="142"/>
      </w:pPr>
    </w:p>
    <w:p w14:paraId="2154E553" w14:textId="77777777" w:rsidR="003F7ECE" w:rsidRDefault="003F7ECE" w:rsidP="00EA619D">
      <w:pPr>
        <w:ind w:left="142"/>
      </w:pPr>
    </w:p>
    <w:p w14:paraId="50EE6483" w14:textId="77777777" w:rsidR="003F7ECE" w:rsidRDefault="003F7ECE" w:rsidP="00EA619D">
      <w:pPr>
        <w:ind w:left="142"/>
      </w:pPr>
    </w:p>
    <w:p w14:paraId="6492DABE" w14:textId="77777777" w:rsidR="003F7ECE" w:rsidRDefault="003F7EC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DE8D1A" w14:textId="77777777" w:rsidR="003F7EC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24D815BC" w14:textId="77777777" w:rsidR="003F7EC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10C6875F" w14:textId="77777777" w:rsidR="003F7ECE" w:rsidRDefault="003F7EC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B43F239" w14:textId="77777777" w:rsidR="003F7EC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C7B64" w:rsidRPr="009C7B64">
        <w:rPr>
          <w:rFonts w:ascii="Times New Roman" w:hAnsi="Times New Roman" w:cs="Times New Roman"/>
          <w:sz w:val="24"/>
          <w:szCs w:val="24"/>
        </w:rPr>
        <w:t>09.12.2017</w:t>
      </w:r>
    </w:p>
    <w:p w14:paraId="68B03CB6" w14:textId="77777777" w:rsidR="003F7ECE" w:rsidRDefault="003F7EC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C16014F" w14:textId="77777777" w:rsidR="003F7EC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№СТП-2130/2,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033D22D2" w14:textId="77777777" w:rsidR="003F7ECE" w:rsidRDefault="003F7EC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F7ECE" w14:paraId="62595FE2" w14:textId="77777777" w:rsidTr="00AA3C33">
        <w:tc>
          <w:tcPr>
            <w:tcW w:w="4981" w:type="dxa"/>
          </w:tcPr>
          <w:p w14:paraId="5B6D9413" w14:textId="77777777" w:rsidR="003F7ECE" w:rsidRPr="009C7B6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7B64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15D6892E" w14:textId="77777777" w:rsidR="003F7EC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F7ECE" w14:paraId="0C65FC2C" w14:textId="77777777" w:rsidTr="00AA3C33">
        <w:tc>
          <w:tcPr>
            <w:tcW w:w="4981" w:type="dxa"/>
          </w:tcPr>
          <w:p w14:paraId="19C04775" w14:textId="77777777" w:rsidR="009C7B64" w:rsidRPr="009C7B64" w:rsidRDefault="009C7B64" w:rsidP="009C7B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7B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C7B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C7B64"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14:paraId="00820BA1" w14:textId="77777777" w:rsidR="003F7ECE" w:rsidRPr="009C7B64" w:rsidRDefault="009C7B64" w:rsidP="009C7B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7B6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C7B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C7B64">
              <w:rPr>
                <w:rFonts w:ascii="Times New Roman" w:hAnsi="Times New Roman"/>
                <w:sz w:val="24"/>
                <w:szCs w:val="24"/>
              </w:rPr>
              <w:t>) «09»декабря 2017г.</w:t>
            </w:r>
          </w:p>
        </w:tc>
        <w:tc>
          <w:tcPr>
            <w:tcW w:w="4800" w:type="dxa"/>
          </w:tcPr>
          <w:p w14:paraId="1804D4D7" w14:textId="77777777" w:rsidR="003F7ECE" w:rsidRPr="009C7B64" w:rsidRDefault="009C7B6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7B64">
              <w:rPr>
                <w:rFonts w:ascii="Times New Roman" w:hAnsi="Times New Roman"/>
                <w:sz w:val="24"/>
                <w:szCs w:val="24"/>
              </w:rPr>
              <w:t>6141600.00</w:t>
            </w:r>
          </w:p>
        </w:tc>
      </w:tr>
    </w:tbl>
    <w:p w14:paraId="3F87EE93" w14:textId="77777777" w:rsidR="003F7ECE" w:rsidRDefault="003F7EC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5CD863A4" w14:textId="77777777" w:rsidR="003F7EC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2017-11-28 03:30:59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F7ECE" w14:paraId="13A26E64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747371D4" w14:textId="77777777" w:rsidR="003F7EC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0BE2B766" w14:textId="77777777" w:rsidR="003F7EC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7ECE" w14:paraId="78759884" w14:textId="77777777" w:rsidTr="00AA3C33">
        <w:tc>
          <w:tcPr>
            <w:tcW w:w="2693" w:type="dxa"/>
            <w:vAlign w:val="center"/>
          </w:tcPr>
          <w:p w14:paraId="5971BDDB" w14:textId="77777777" w:rsidR="003F7EC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14:paraId="7B8D57FE" w14:textId="77777777" w:rsidR="003F7EC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компрессорная, назначение: нежилое, подвал, 1 этаж, общ. пл. 610,3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 У, У1,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41:01:0010113:617. Земельный уч.,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общ. пл. 2 446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г. П.-Камчатский, пр. Победы, на земельном участке расположено здание компрессорная.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41:01:0010113:397. Начальная цена: 7 677 000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</w:tbl>
    <w:p w14:paraId="5268F9DC" w14:textId="77777777" w:rsidR="003F7ECE" w:rsidRDefault="003F7EC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F7ECE" w14:paraId="548D953D" w14:textId="77777777" w:rsidTr="00AA3C33">
        <w:tc>
          <w:tcPr>
            <w:tcW w:w="4961" w:type="dxa"/>
          </w:tcPr>
          <w:p w14:paraId="20465B25" w14:textId="77777777" w:rsidR="003F7EC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46235556" w14:textId="77777777" w:rsidR="003F7EC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7ECE" w14:paraId="6293C215" w14:textId="77777777" w:rsidTr="00AA3C33">
        <w:tc>
          <w:tcPr>
            <w:tcW w:w="4961" w:type="dxa"/>
          </w:tcPr>
          <w:p w14:paraId="56A32C8F" w14:textId="77777777" w:rsidR="003F7ECE" w:rsidRPr="009C7B64" w:rsidRDefault="009C7B6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B64">
              <w:rPr>
                <w:rFonts w:ascii="Times New Roman" w:hAnsi="Times New Roman" w:cs="Times New Roman"/>
                <w:b/>
                <w:sz w:val="24"/>
                <w:szCs w:val="24"/>
              </w:rPr>
              <w:t>6141600.00</w:t>
            </w:r>
          </w:p>
        </w:tc>
        <w:tc>
          <w:tcPr>
            <w:tcW w:w="4820" w:type="dxa"/>
          </w:tcPr>
          <w:p w14:paraId="4CF15D43" w14:textId="77777777" w:rsidR="003F7EC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6160000.00</w:t>
            </w:r>
          </w:p>
        </w:tc>
      </w:tr>
    </w:tbl>
    <w:p w14:paraId="59898B4D" w14:textId="77777777" w:rsidR="003F7ECE" w:rsidRDefault="003F7EC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CB1E37D" w14:textId="77777777" w:rsidR="003F7EC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F7ECE" w14:paraId="66DDFD6A" w14:textId="77777777" w:rsidTr="00E7730E">
        <w:tc>
          <w:tcPr>
            <w:tcW w:w="1843" w:type="dxa"/>
            <w:vAlign w:val="center"/>
          </w:tcPr>
          <w:p w14:paraId="1F70F613" w14:textId="77777777" w:rsidR="003F7EC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4B9CEB34" w14:textId="77777777" w:rsidR="003F7EC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DF7FB7C" w14:textId="77777777" w:rsidR="003F7EC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D77BCD6" w14:textId="77777777" w:rsidR="003F7EC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459409BA" w14:textId="77777777" w:rsidR="003F7EC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5B45EFF2" w14:textId="77777777" w:rsidR="003F7ECE" w:rsidRDefault="003F7EC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25130CC7" w14:textId="77777777" w:rsidR="003F7EC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7ECE" w14:paraId="3B6BE8A4" w14:textId="77777777" w:rsidTr="00E7730E">
        <w:tc>
          <w:tcPr>
            <w:tcW w:w="1843" w:type="dxa"/>
          </w:tcPr>
          <w:p w14:paraId="6D4FC484" w14:textId="77777777" w:rsidR="003F7EC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10158</w:t>
            </w:r>
          </w:p>
        </w:tc>
        <w:tc>
          <w:tcPr>
            <w:tcW w:w="4252" w:type="dxa"/>
          </w:tcPr>
          <w:p w14:paraId="2832E335" w14:textId="77777777" w:rsidR="003F7EC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-Холдинг"</w:t>
            </w:r>
          </w:p>
        </w:tc>
        <w:tc>
          <w:tcPr>
            <w:tcW w:w="992" w:type="dxa"/>
          </w:tcPr>
          <w:p w14:paraId="4343276B" w14:textId="77777777" w:rsidR="003F7EC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14:paraId="024C126F" w14:textId="77777777" w:rsidR="003F7EC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4101095172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1044100643290</w:t>
            </w:r>
          </w:p>
        </w:tc>
      </w:tr>
    </w:tbl>
    <w:p w14:paraId="35C8BDE3" w14:textId="77777777" w:rsidR="003F7ECE" w:rsidRDefault="003F7EC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712983EE" w14:textId="77777777" w:rsidR="003F7EC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60B732D3" w14:textId="77777777" w:rsidR="003F7EC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F7ECE" w14:paraId="3E02714B" w14:textId="77777777" w:rsidTr="00E7730E">
        <w:tc>
          <w:tcPr>
            <w:tcW w:w="1740" w:type="dxa"/>
            <w:vAlign w:val="center"/>
          </w:tcPr>
          <w:p w14:paraId="6F25C21C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169496DF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D6CB5A9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E820DA1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4E51AF48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2EBE362C" w14:textId="77777777" w:rsidR="003F7ECE" w:rsidRDefault="003F7EC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523107BB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7ECE" w14:paraId="7F56F32B" w14:textId="77777777" w:rsidTr="00E7730E">
        <w:trPr>
          <w:trHeight w:val="73"/>
        </w:trPr>
        <w:tc>
          <w:tcPr>
            <w:tcW w:w="1740" w:type="dxa"/>
          </w:tcPr>
          <w:p w14:paraId="7EC11459" w14:textId="77777777" w:rsidR="003F7ECE" w:rsidRDefault="009E766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10158</w:t>
            </w:r>
          </w:p>
        </w:tc>
        <w:tc>
          <w:tcPr>
            <w:tcW w:w="4355" w:type="dxa"/>
          </w:tcPr>
          <w:p w14:paraId="50368CD2" w14:textId="77777777" w:rsidR="003F7ECE" w:rsidRDefault="009E766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-Холдинг"</w:t>
            </w:r>
          </w:p>
        </w:tc>
        <w:tc>
          <w:tcPr>
            <w:tcW w:w="1031" w:type="dxa"/>
          </w:tcPr>
          <w:p w14:paraId="57C5431B" w14:textId="77777777" w:rsidR="003F7ECE" w:rsidRDefault="009E766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14:paraId="45AC5573" w14:textId="77777777" w:rsidR="003F7ECE" w:rsidRDefault="009E766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4101095172</w:t>
            </w:r>
            <w:r>
              <w:rPr>
                <w:rFonts w:ascii="MingLiU" w:eastAsia="MingLiU" w:hAnsi="MingLiU" w:cs="MingLiU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ОГРН 1044100643290</w:t>
            </w:r>
            <w:bookmarkStart w:id="0" w:name="_GoBack"/>
            <w:bookmarkEnd w:id="0"/>
          </w:p>
        </w:tc>
      </w:tr>
    </w:tbl>
    <w:p w14:paraId="45BBA305" w14:textId="77777777" w:rsidR="003F7ECE" w:rsidRDefault="003F7EC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69CDF5" w14:textId="77777777" w:rsidR="003F7EC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F7ECE" w14:paraId="49CDD1F5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580F135C" w14:textId="77777777" w:rsidR="003F7E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56684B7" w14:textId="77777777" w:rsidR="003F7E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8FE4795" w14:textId="77777777" w:rsidR="003F7E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2E0CF692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425C17E7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620DE317" w14:textId="77777777" w:rsidR="003F7E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7ECE" w14:paraId="3D6CB2A5" w14:textId="77777777" w:rsidTr="001C57F7">
        <w:tc>
          <w:tcPr>
            <w:tcW w:w="2552" w:type="dxa"/>
          </w:tcPr>
          <w:p w14:paraId="77FC6D5B" w14:textId="77777777" w:rsidR="003F7ECE" w:rsidRDefault="003F7EC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9FC3598" w14:textId="77777777" w:rsidR="003F7ECE" w:rsidRDefault="003F7EC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4BA0D3AC" w14:textId="77777777" w:rsidR="003F7ECE" w:rsidRDefault="003F7EC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73E543F3" w14:textId="77777777" w:rsidR="003F7ECE" w:rsidRDefault="003F7EC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0E370A" w14:textId="77777777" w:rsidR="003F7EC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52623EF7" w14:textId="77777777" w:rsidR="003F7E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1E167CBF" w14:textId="77777777" w:rsidR="003F7E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5FBC7E41" w14:textId="77777777" w:rsidR="003F7E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5D447FC5" w14:textId="77777777" w:rsidR="003F7ECE" w:rsidRDefault="003F7EC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27E68195" w14:textId="77777777" w:rsidR="003F7EC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Митрофанов </w:t>
      </w:r>
      <w:r w:rsidR="009C7B64">
        <w:rPr>
          <w:rFonts w:ascii="Times New Roman" w:hAnsi="Times New Roman"/>
          <w:b/>
          <w:sz w:val="24"/>
          <w:szCs w:val="24"/>
        </w:rPr>
        <w:t>А.Н.</w:t>
      </w:r>
    </w:p>
    <w:sectPr w:rsidR="003F7EC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9D4F7A" w14:textId="77777777" w:rsidR="008057E4" w:rsidRDefault="008057E4">
      <w:pPr>
        <w:spacing w:after="0" w:line="240" w:lineRule="auto"/>
      </w:pPr>
      <w:r>
        <w:separator/>
      </w:r>
    </w:p>
  </w:endnote>
  <w:endnote w:type="continuationSeparator" w:id="0">
    <w:p w14:paraId="7BB240B0" w14:textId="77777777" w:rsidR="008057E4" w:rsidRDefault="0080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MingLiU">
    <w:panose1 w:val="02020509000000000000"/>
    <w:charset w:val="88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14CBEFB" w14:textId="77777777" w:rsidR="003F7ECE" w:rsidRDefault="003F7ECE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8C24A4C" w14:textId="77777777" w:rsidR="003F7ECE" w:rsidRDefault="003F7ECE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2460764" w14:textId="77777777" w:rsidR="003F7ECE" w:rsidRDefault="003F7ECE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116B3" w14:textId="77777777" w:rsidR="008057E4" w:rsidRDefault="008057E4">
      <w:pPr>
        <w:spacing w:after="0" w:line="240" w:lineRule="auto"/>
      </w:pPr>
      <w:r>
        <w:separator/>
      </w:r>
    </w:p>
  </w:footnote>
  <w:footnote w:type="continuationSeparator" w:id="0">
    <w:p w14:paraId="4A162D45" w14:textId="77777777" w:rsidR="008057E4" w:rsidRDefault="00805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C24FF8A" w14:textId="77777777" w:rsidR="003F7ECE" w:rsidRDefault="008057E4">
    <w:pPr>
      <w:pStyle w:val="a3"/>
    </w:pPr>
    <w:r>
      <w:pict w14:anchorId="4315ED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DA1E2A2" w14:textId="77777777" w:rsidR="003F7ECE" w:rsidRDefault="008057E4">
    <w:pPr>
      <w:pStyle w:val="a3"/>
    </w:pPr>
    <w:r>
      <w:pict w14:anchorId="3B56A2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C6E7DEB" w14:textId="77777777" w:rsidR="003F7ECE" w:rsidRDefault="008057E4">
    <w:pPr>
      <w:pStyle w:val="a3"/>
    </w:pPr>
    <w:r>
      <w:pict w14:anchorId="0593A2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3F7ECE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057E4"/>
    <w:rsid w:val="00823679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C7B64"/>
    <w:rsid w:val="009E0442"/>
    <w:rsid w:val="009E34EE"/>
    <w:rsid w:val="009E766B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996B7BA"/>
  <w15:docId w15:val="{3C8987DE-DA7A-4390-BB9E-735BA75A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2BZqVKGfTBwKeC1X/ScM3IHL54h+BI4UrUsu1Ez856w=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ctV6aFYdWjATMjfaIEl4NMXLQonJ1JdfUEQiCL3BZH4=</DigestValue>
    </Reference>
  </SignedInfo>
  <SignatureValue>nszPRknNwx5ZrwE9nJbg/NBUurXmNfQDI6UaPcvBeQSQEC2MuKzxlb3lC+qIpdNf
E6zf6J1cvg5AOM81zuRaCA==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oSajnD/01VpE2Ri2my9MADxLnd8=</DigestValue>
      </Reference>
      <Reference URI="/word/endnotes.xml?ContentType=application/vnd.openxmlformats-officedocument.wordprocessingml.endnotes+xml">
        <DigestMethod Algorithm="http://www.w3.org/2000/09/xmldsig#sha1"/>
        <DigestValue>P+sUBGa4jEuCqhjk0Rwok5zxIjU=</DigestValue>
      </Reference>
      <Reference URI="/word/fontTable.xml?ContentType=application/vnd.openxmlformats-officedocument.wordprocessingml.fontTable+xml">
        <DigestMethod Algorithm="http://www.w3.org/2000/09/xmldsig#sha1"/>
        <DigestValue>a0IpIknvIDHLUPFa0ZxtTZrMIsg=</DigestValue>
      </Reference>
      <Reference URI="/word/footer1.xml?ContentType=application/vnd.openxmlformats-officedocument.wordprocessingml.footer+xml">
        <DigestMethod Algorithm="http://www.w3.org/2000/09/xmldsig#sha1"/>
        <DigestValue>fAOms6LTaUJxEKj6rnyIzIAUbgI=</DigestValue>
      </Reference>
      <Reference URI="/word/footer2.xml?ContentType=application/vnd.openxmlformats-officedocument.wordprocessingml.footer+xml">
        <DigestMethod Algorithm="http://www.w3.org/2000/09/xmldsig#sha1"/>
        <DigestValue>Dl5Pf/gUWl1yRBNFkvpcredhIGY=</DigestValue>
      </Reference>
      <Reference URI="/word/footer3.xml?ContentType=application/vnd.openxmlformats-officedocument.wordprocessingml.footer+xml">
        <DigestMethod Algorithm="http://www.w3.org/2000/09/xmldsig#sha1"/>
        <DigestValue>X/XNv+ZDaRu6Wb4HGJE8conNeKA=</DigestValue>
      </Reference>
      <Reference URI="/word/footnotes.xml?ContentType=application/vnd.openxmlformats-officedocument.wordprocessingml.footnotes+xml">
        <DigestMethod Algorithm="http://www.w3.org/2000/09/xmldsig#sha1"/>
        <DigestValue>9SXgRuClgJjhDF/YCOvm4PI+89w=</DigestValue>
      </Reference>
      <Reference URI="/word/header1.xml?ContentType=application/vnd.openxmlformats-officedocument.wordprocessingml.header+xml">
        <DigestMethod Algorithm="http://www.w3.org/2000/09/xmldsig#sha1"/>
        <DigestValue>ge2IhfOQxibGTUS5OdSo4XNC+8M=</DigestValue>
      </Reference>
      <Reference URI="/word/header2.xml?ContentType=application/vnd.openxmlformats-officedocument.wordprocessingml.header+xml">
        <DigestMethod Algorithm="http://www.w3.org/2000/09/xmldsig#sha1"/>
        <DigestValue>DQY/sfFeGRh1ngshxhroSn64Ouo=</DigestValue>
      </Reference>
      <Reference URI="/word/header3.xml?ContentType=application/vnd.openxmlformats-officedocument.wordprocessingml.header+xml">
        <DigestMethod Algorithm="http://www.w3.org/2000/09/xmldsig#sha1"/>
        <DigestValue>Q/gyvUMBwwj5udM4Jx9PfFNv1u0=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cVcdfE1AABC+gZfylBdrikbbDHc=</DigestValue>
      </Reference>
      <Reference URI="/word/settings.xml?ContentType=application/vnd.openxmlformats-officedocument.wordprocessingml.settings+xml">
        <DigestMethod Algorithm="http://www.w3.org/2000/09/xmldsig#sha1"/>
        <DigestValue>QxEuLjrv1o6THKNATaGO5pc8TsU=</DigestValue>
      </Reference>
      <Reference URI="/word/styles.xml?ContentType=application/vnd.openxmlformats-officedocument.wordprocessingml.styles+xml">
        <DigestMethod Algorithm="http://www.w3.org/2000/09/xmldsig#sha1"/>
        <DigestValue>yogl9DBp9ra4DA9mlEcaCtVWEGM=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mN5CBpA8NmMkuvMxwFObpLk9AvE=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2017-12-11T06:54:27Z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2017-12-11T06:54:27Z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454</Words>
  <Characters>2588</Characters>
  <Application>Microsoft Macintosh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Microsoft Office</cp:lastModifiedBy>
  <cp:revision>56</cp:revision>
  <dcterms:created xsi:type="dcterms:W3CDTF">2017-09-20T06:43:00Z</dcterms:created>
  <dcterms:modified xsi:type="dcterms:W3CDTF">2017-12-11T06:46:00Z</dcterms:modified>
</cp:coreProperties>
</file>