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F1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81063F">
        <w:rPr>
          <w:rFonts w:ascii="Times New Roman" w:hAnsi="Times New Roman" w:cs="Times New Roman"/>
          <w:noProof/>
          <w:sz w:val="24"/>
          <w:szCs w:val="24"/>
        </w:rPr>
        <w:t>Договор о задатке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A0F1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1063F">
        <w:rPr>
          <w:rFonts w:ascii="Times New Roman" w:hAnsi="Times New Roman" w:cs="Times New Roman"/>
          <w:noProof/>
          <w:sz w:val="24"/>
          <w:szCs w:val="24"/>
        </w:rPr>
        <w:t xml:space="preserve">г. Краснодар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</w:t>
      </w:r>
      <w:r w:rsidRPr="0081063F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«__»___________20___г.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A0F1F" w:rsidRPr="004855B0" w:rsidRDefault="006449A5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855B0">
        <w:rPr>
          <w:rFonts w:ascii="Times New Roman" w:hAnsi="Times New Roman" w:cs="Times New Roman"/>
          <w:color w:val="000000"/>
          <w:sz w:val="24"/>
          <w:szCs w:val="24"/>
        </w:rPr>
        <w:t>Марьев</w:t>
      </w:r>
      <w:proofErr w:type="spellEnd"/>
      <w:r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 Георгий Федорович </w:t>
      </w:r>
      <w:r w:rsidRPr="004855B0">
        <w:rPr>
          <w:rFonts w:ascii="Times New Roman" w:hAnsi="Times New Roman" w:cs="Times New Roman"/>
          <w:sz w:val="24"/>
          <w:szCs w:val="24"/>
        </w:rPr>
        <w:t xml:space="preserve">(26.12.1982г.р. место рождения: с. Петровское </w:t>
      </w:r>
      <w:proofErr w:type="spellStart"/>
      <w:r w:rsidRPr="004855B0">
        <w:rPr>
          <w:rFonts w:ascii="Times New Roman" w:hAnsi="Times New Roman" w:cs="Times New Roman"/>
          <w:sz w:val="24"/>
          <w:szCs w:val="24"/>
        </w:rPr>
        <w:t>Отрадненского</w:t>
      </w:r>
      <w:proofErr w:type="spellEnd"/>
      <w:r w:rsidRPr="004855B0">
        <w:rPr>
          <w:rFonts w:ascii="Times New Roman" w:hAnsi="Times New Roman" w:cs="Times New Roman"/>
          <w:sz w:val="24"/>
          <w:szCs w:val="24"/>
        </w:rPr>
        <w:t xml:space="preserve"> района Краснодарского края СНИЛС 040-180-870-15 ИНН234104834556, место жительства Краснодарский край, Ленинградский район, ст. Ленинградская, ул. Заречная, д. 132) в лице финансового управляющего</w:t>
      </w:r>
      <w:r w:rsidR="003A0F1F" w:rsidRPr="004855B0">
        <w:rPr>
          <w:rFonts w:ascii="Times New Roman" w:hAnsi="Times New Roman" w:cs="Times New Roman"/>
          <w:sz w:val="24"/>
          <w:szCs w:val="24"/>
        </w:rPr>
        <w:t xml:space="preserve"> </w:t>
      </w:r>
      <w:r w:rsidRPr="004855B0">
        <w:rPr>
          <w:rFonts w:ascii="Times New Roman" w:hAnsi="Times New Roman" w:cs="Times New Roman"/>
          <w:color w:val="000000"/>
          <w:sz w:val="24"/>
          <w:szCs w:val="24"/>
        </w:rPr>
        <w:t>Шмелевой</w:t>
      </w:r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 Юли</w:t>
      </w:r>
      <w:r w:rsidRPr="004855B0">
        <w:rPr>
          <w:rFonts w:ascii="Times New Roman" w:hAnsi="Times New Roman" w:cs="Times New Roman"/>
          <w:color w:val="000000"/>
          <w:sz w:val="24"/>
          <w:szCs w:val="24"/>
        </w:rPr>
        <w:t>и Владимировны</w:t>
      </w:r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 (ИНН251500149745), член НП СОПАУ «Альянс управляющих» (ОГРН1032307154285 ИНН2312102570 адрес: 350015 г. Краснодар ул. Северная, д.309), </w:t>
      </w:r>
      <w:r w:rsidR="003A0F1F" w:rsidRPr="004855B0">
        <w:rPr>
          <w:rFonts w:ascii="Times New Roman" w:hAnsi="Times New Roman" w:cs="Times New Roman"/>
          <w:sz w:val="24"/>
          <w:szCs w:val="24"/>
        </w:rPr>
        <w:t>действующий на основании</w:t>
      </w:r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 Решения Арбитражного суда Краснодарского края</w:t>
      </w:r>
      <w:proofErr w:type="gramEnd"/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 от </w:t>
      </w:r>
      <w:r w:rsidRPr="004855B0">
        <w:rPr>
          <w:rFonts w:ascii="Times New Roman" w:hAnsi="Times New Roman" w:cs="Times New Roman"/>
          <w:color w:val="000000"/>
          <w:sz w:val="24"/>
          <w:szCs w:val="24"/>
        </w:rPr>
        <w:t>31.03.2017</w:t>
      </w:r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г. (резолютивная часть объявлена </w:t>
      </w:r>
      <w:r w:rsidRPr="004855B0">
        <w:rPr>
          <w:rFonts w:ascii="Times New Roman" w:hAnsi="Times New Roman" w:cs="Times New Roman"/>
          <w:color w:val="000000"/>
          <w:sz w:val="24"/>
          <w:szCs w:val="24"/>
        </w:rPr>
        <w:t>15.03</w:t>
      </w:r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>.2017г.) по делу №А32-</w:t>
      </w:r>
      <w:r w:rsidRPr="004855B0">
        <w:rPr>
          <w:rFonts w:ascii="Times New Roman" w:hAnsi="Times New Roman" w:cs="Times New Roman"/>
          <w:color w:val="000000"/>
          <w:sz w:val="24"/>
          <w:szCs w:val="24"/>
        </w:rPr>
        <w:t>158</w:t>
      </w:r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/2017 </w:t>
      </w:r>
      <w:r w:rsidR="003A0F1F" w:rsidRPr="004855B0">
        <w:rPr>
          <w:rFonts w:ascii="Times New Roman" w:hAnsi="Times New Roman" w:cs="Times New Roman"/>
          <w:sz w:val="24"/>
          <w:szCs w:val="24"/>
        </w:rPr>
        <w:t>с одной стороны и ___________________________________________</w:t>
      </w:r>
    </w:p>
    <w:p w:rsidR="003A0F1F" w:rsidRPr="004855B0" w:rsidRDefault="003A0F1F" w:rsidP="003A0F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855B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  <w:r w:rsidRPr="004855B0">
        <w:rPr>
          <w:rFonts w:ascii="Times New Roman" w:hAnsi="Times New Roman" w:cs="Times New Roman"/>
          <w:noProof/>
          <w:sz w:val="24"/>
          <w:szCs w:val="24"/>
        </w:rPr>
        <w:t>, с другой стороны заключили настоящий договор о нижеследующем: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Предмет договора.</w:t>
      </w:r>
    </w:p>
    <w:p w:rsidR="003A0F1F" w:rsidRPr="0081063F" w:rsidRDefault="003A0F1F" w:rsidP="003A0F1F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3A0F1F" w:rsidRPr="00EB152A" w:rsidRDefault="003A0F1F" w:rsidP="003A0F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063F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EB152A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EB152A">
        <w:rPr>
          <w:rFonts w:ascii="Times New Roman" w:hAnsi="Times New Roman" w:cs="Times New Roman"/>
          <w:sz w:val="24"/>
          <w:szCs w:val="24"/>
        </w:rPr>
        <w:t xml:space="preserve"> имущества должника </w:t>
      </w:r>
      <w:proofErr w:type="spellStart"/>
      <w:r w:rsidR="00782E7D">
        <w:rPr>
          <w:rFonts w:ascii="Times New Roman" w:hAnsi="Times New Roman" w:cs="Times New Roman"/>
          <w:sz w:val="24"/>
          <w:szCs w:val="24"/>
        </w:rPr>
        <w:t>Марьева</w:t>
      </w:r>
      <w:proofErr w:type="spellEnd"/>
      <w:r w:rsidR="00782E7D">
        <w:rPr>
          <w:rFonts w:ascii="Times New Roman" w:hAnsi="Times New Roman" w:cs="Times New Roman"/>
          <w:sz w:val="24"/>
          <w:szCs w:val="24"/>
        </w:rPr>
        <w:t xml:space="preserve"> Г. Ф</w:t>
      </w:r>
      <w:r w:rsidRPr="00EB152A">
        <w:rPr>
          <w:rFonts w:ascii="Times New Roman" w:hAnsi="Times New Roman" w:cs="Times New Roman"/>
          <w:sz w:val="24"/>
          <w:szCs w:val="24"/>
        </w:rPr>
        <w:t xml:space="preserve">. </w:t>
      </w:r>
      <w:r w:rsidRPr="004E6397">
        <w:rPr>
          <w:rFonts w:ascii="Times New Roman" w:hAnsi="Times New Roman" w:cs="Times New Roman"/>
          <w:b/>
          <w:sz w:val="24"/>
          <w:szCs w:val="24"/>
        </w:rPr>
        <w:t xml:space="preserve">по лоту № </w:t>
      </w:r>
      <w:r w:rsidR="006449A5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______________________________</w:t>
      </w:r>
      <w:r w:rsidRPr="00EB152A">
        <w:rPr>
          <w:rFonts w:ascii="Times New Roman" w:hAnsi="Times New Roman" w:cs="Times New Roman"/>
          <w:sz w:val="24"/>
          <w:szCs w:val="24"/>
        </w:rPr>
        <w:t xml:space="preserve"> (далее Имущество), начальная цена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B152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EB152A">
        <w:rPr>
          <w:rFonts w:ascii="Times New Roman" w:hAnsi="Times New Roman" w:cs="Times New Roman"/>
          <w:sz w:val="24"/>
          <w:szCs w:val="24"/>
        </w:rPr>
        <w:t>) руб. перечисляет задаток:</w:t>
      </w:r>
    </w:p>
    <w:p w:rsidR="003A0F1F" w:rsidRPr="00EB152A" w:rsidRDefault="003A0F1F" w:rsidP="003A0F1F">
      <w:pPr>
        <w:autoSpaceDE w:val="0"/>
        <w:autoSpaceDN w:val="0"/>
        <w:adjustRightInd w:val="0"/>
        <w:spacing w:after="0" w:line="240" w:lineRule="auto"/>
        <w:ind w:left="357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152A">
        <w:rPr>
          <w:rFonts w:ascii="Times New Roman" w:hAnsi="Times New Roman" w:cs="Times New Roman"/>
          <w:noProof/>
          <w:sz w:val="24"/>
          <w:szCs w:val="24"/>
        </w:rPr>
        <w:t xml:space="preserve">Стоимость  задатка   определена  в размере  10% от начальной стоимости  лота – </w:t>
      </w:r>
      <w:r>
        <w:rPr>
          <w:rFonts w:ascii="Times New Roman" w:hAnsi="Times New Roman" w:cs="Times New Roman"/>
          <w:noProof/>
          <w:sz w:val="24"/>
          <w:szCs w:val="24"/>
        </w:rPr>
        <w:t>___________________</w:t>
      </w:r>
      <w:r w:rsidRPr="00EB152A">
        <w:rPr>
          <w:rFonts w:ascii="Times New Roman" w:hAnsi="Times New Roman" w:cs="Times New Roman"/>
          <w:noProof/>
          <w:sz w:val="24"/>
          <w:szCs w:val="24"/>
        </w:rPr>
        <w:t>) рублей.</w:t>
      </w:r>
      <w:proofErr w:type="gramEnd"/>
    </w:p>
    <w:p w:rsidR="003A0F1F" w:rsidRPr="00EB152A" w:rsidRDefault="003A0F1F" w:rsidP="003A0F1F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Организатор торгов  принимает указанные денежные средства  на банковский  счет должника: </w:t>
      </w:r>
    </w:p>
    <w:p w:rsidR="006449A5" w:rsidRPr="006449A5" w:rsidRDefault="006449A5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 xml:space="preserve">Банк получателя: доп. офис №8619/0160 ПАО Сбербанк </w:t>
      </w:r>
    </w:p>
    <w:p w:rsidR="006449A5" w:rsidRPr="006449A5" w:rsidRDefault="006449A5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 xml:space="preserve">Местонахождение банка: </w:t>
      </w:r>
      <w:proofErr w:type="gramStart"/>
      <w:r w:rsidRPr="006449A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449A5">
        <w:rPr>
          <w:rFonts w:ascii="Times New Roman" w:hAnsi="Times New Roman" w:cs="Times New Roman"/>
          <w:sz w:val="24"/>
          <w:szCs w:val="24"/>
        </w:rPr>
        <w:t>. Краснодар, ул. Красноармейская, д. 34</w:t>
      </w:r>
    </w:p>
    <w:p w:rsidR="006449A5" w:rsidRPr="006449A5" w:rsidRDefault="006449A5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>№ счета получателя 40817810230008137025</w:t>
      </w:r>
    </w:p>
    <w:p w:rsidR="006449A5" w:rsidRPr="006449A5" w:rsidRDefault="006449A5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 xml:space="preserve">БИК 040349602 </w:t>
      </w:r>
    </w:p>
    <w:p w:rsidR="006449A5" w:rsidRPr="006449A5" w:rsidRDefault="006449A5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>к/с № 30101810100000000602</w:t>
      </w:r>
    </w:p>
    <w:p w:rsidR="006449A5" w:rsidRDefault="006449A5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 xml:space="preserve">Ф.И.О. получателя: </w:t>
      </w:r>
      <w:proofErr w:type="spellStart"/>
      <w:r w:rsidRPr="006449A5">
        <w:rPr>
          <w:rFonts w:ascii="Times New Roman" w:hAnsi="Times New Roman" w:cs="Times New Roman"/>
          <w:sz w:val="24"/>
          <w:szCs w:val="24"/>
        </w:rPr>
        <w:t>Марьев</w:t>
      </w:r>
      <w:proofErr w:type="spellEnd"/>
      <w:r w:rsidRPr="006449A5">
        <w:rPr>
          <w:rFonts w:ascii="Times New Roman" w:hAnsi="Times New Roman" w:cs="Times New Roman"/>
          <w:sz w:val="24"/>
          <w:szCs w:val="24"/>
        </w:rPr>
        <w:t xml:space="preserve"> Георгий Федорович</w:t>
      </w:r>
    </w:p>
    <w:p w:rsidR="003A0F1F" w:rsidRPr="00EB152A" w:rsidRDefault="003A0F1F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1.1.1. Заявитель в платежном поручении указывает: «Задаток за участие в торгах по продаже имущества </w:t>
      </w:r>
      <w:proofErr w:type="spellStart"/>
      <w:r w:rsidR="002D6A19">
        <w:rPr>
          <w:rFonts w:ascii="Times New Roman" w:hAnsi="Times New Roman" w:cs="Times New Roman"/>
          <w:sz w:val="24"/>
          <w:szCs w:val="24"/>
        </w:rPr>
        <w:t>Марьева</w:t>
      </w:r>
      <w:proofErr w:type="spellEnd"/>
      <w:r w:rsidR="002D6A19">
        <w:rPr>
          <w:rFonts w:ascii="Times New Roman" w:hAnsi="Times New Roman" w:cs="Times New Roman"/>
          <w:sz w:val="24"/>
          <w:szCs w:val="24"/>
        </w:rPr>
        <w:t xml:space="preserve"> Г. Ф</w:t>
      </w:r>
      <w:r w:rsidRPr="00EB152A">
        <w:rPr>
          <w:rFonts w:ascii="Times New Roman" w:hAnsi="Times New Roman" w:cs="Times New Roman"/>
          <w:sz w:val="24"/>
          <w:szCs w:val="24"/>
        </w:rPr>
        <w:t xml:space="preserve">. </w:t>
      </w:r>
      <w:r w:rsidRPr="00256A78">
        <w:rPr>
          <w:rFonts w:ascii="Times New Roman" w:hAnsi="Times New Roman" w:cs="Times New Roman"/>
          <w:b/>
          <w:sz w:val="24"/>
          <w:szCs w:val="24"/>
        </w:rPr>
        <w:t xml:space="preserve">по Лоту № </w:t>
      </w:r>
      <w:r w:rsidR="006449A5">
        <w:rPr>
          <w:rFonts w:ascii="Times New Roman" w:hAnsi="Times New Roman" w:cs="Times New Roman"/>
          <w:b/>
          <w:sz w:val="24"/>
          <w:szCs w:val="24"/>
        </w:rPr>
        <w:t>1</w:t>
      </w:r>
      <w:r w:rsidRPr="00EB152A">
        <w:rPr>
          <w:rFonts w:ascii="Times New Roman" w:hAnsi="Times New Roman" w:cs="Times New Roman"/>
          <w:sz w:val="24"/>
          <w:szCs w:val="24"/>
        </w:rPr>
        <w:t>».</w:t>
      </w:r>
    </w:p>
    <w:p w:rsidR="003A0F1F" w:rsidRPr="00EB152A" w:rsidRDefault="003A0F1F" w:rsidP="003A0F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0F1F" w:rsidRPr="00EB152A" w:rsidRDefault="003A0F1F" w:rsidP="003A0F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A0F1F" w:rsidRPr="00EB152A" w:rsidRDefault="003A0F1F" w:rsidP="003A0F1F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52A">
        <w:rPr>
          <w:rFonts w:ascii="Times New Roman" w:hAnsi="Times New Roman" w:cs="Times New Roman"/>
          <w:b/>
          <w:sz w:val="24"/>
          <w:szCs w:val="24"/>
        </w:rPr>
        <w:t xml:space="preserve">Порядок внесения задатков.   </w:t>
      </w:r>
    </w:p>
    <w:p w:rsidR="003A0F1F" w:rsidRPr="00EB152A" w:rsidRDefault="003A0F1F" w:rsidP="003A0F1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3A0F1F" w:rsidRPr="0081063F" w:rsidRDefault="003A0F1F" w:rsidP="003A0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2.1. Задатки, указанные в п. 1.1. настоящего договора,   считаются</w:t>
      </w:r>
      <w:r w:rsidRPr="0081063F">
        <w:rPr>
          <w:rFonts w:ascii="Times New Roman" w:hAnsi="Times New Roman" w:cs="Times New Roman"/>
          <w:sz w:val="24"/>
          <w:szCs w:val="24"/>
        </w:rPr>
        <w:t xml:space="preserve"> внесенными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всей суммы задатка.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lastRenderedPageBreak/>
        <w:t>Порядок возврата и удержания задатка.</w:t>
      </w:r>
    </w:p>
    <w:p w:rsidR="003A0F1F" w:rsidRPr="0081063F" w:rsidRDefault="003A0F1F" w:rsidP="003A0F1F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</w:t>
      </w:r>
      <w:r>
        <w:rPr>
          <w:rFonts w:ascii="Times New Roman" w:hAnsi="Times New Roman" w:cs="Times New Roman"/>
          <w:sz w:val="24"/>
          <w:szCs w:val="24"/>
        </w:rPr>
        <w:t>семи</w:t>
      </w:r>
      <w:r w:rsidRPr="0081063F">
        <w:rPr>
          <w:rFonts w:ascii="Times New Roman" w:hAnsi="Times New Roman" w:cs="Times New Roman"/>
          <w:sz w:val="24"/>
          <w:szCs w:val="24"/>
        </w:rPr>
        <w:t xml:space="preserve"> рабочих  дней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с финансовым управляющим должника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предложения финансового управляющего о заключении договора внесенный задаток ему не возвращается.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6449A5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</w:t>
      </w:r>
      <w:r w:rsidRPr="006449A5">
        <w:rPr>
          <w:rFonts w:ascii="Times New Roman" w:hAnsi="Times New Roman" w:cs="Times New Roman"/>
          <w:sz w:val="24"/>
          <w:szCs w:val="24"/>
        </w:rPr>
        <w:t>свое действие после исполнения сторонами своих обязательств по нему.</w:t>
      </w:r>
    </w:p>
    <w:p w:rsidR="003A0F1F" w:rsidRPr="006449A5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6449A5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разрешаются в судебном порядке, в соответствии с действующем законодательством Российской Федерации.</w:t>
      </w:r>
      <w:proofErr w:type="gramEnd"/>
    </w:p>
    <w:p w:rsidR="003A0F1F" w:rsidRPr="006449A5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3A0F1F" w:rsidRPr="006449A5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6449A5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49A5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3A0F1F" w:rsidRPr="006449A5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786"/>
        <w:gridCol w:w="4545"/>
      </w:tblGrid>
      <w:tr w:rsidR="003A0F1F" w:rsidRPr="006449A5" w:rsidTr="00763C9C">
        <w:trPr>
          <w:trHeight w:val="251"/>
        </w:trPr>
        <w:tc>
          <w:tcPr>
            <w:tcW w:w="4786" w:type="dxa"/>
          </w:tcPr>
          <w:p w:rsidR="003A0F1F" w:rsidRPr="006449A5" w:rsidRDefault="003A0F1F" w:rsidP="00763C9C">
            <w:pPr>
              <w:pStyle w:val="a3"/>
              <w:spacing w:before="0" w:after="0"/>
              <w:rPr>
                <w:rFonts w:eastAsia="Calibri"/>
                <w:b/>
                <w:szCs w:val="24"/>
              </w:rPr>
            </w:pPr>
            <w:r w:rsidRPr="006449A5">
              <w:rPr>
                <w:rFonts w:eastAsia="Calibri"/>
                <w:b/>
                <w:szCs w:val="24"/>
              </w:rPr>
              <w:t>Организатор Торгов</w:t>
            </w:r>
          </w:p>
        </w:tc>
        <w:tc>
          <w:tcPr>
            <w:tcW w:w="4545" w:type="dxa"/>
          </w:tcPr>
          <w:p w:rsidR="003A0F1F" w:rsidRPr="006449A5" w:rsidRDefault="003A0F1F" w:rsidP="00763C9C">
            <w:pPr>
              <w:pStyle w:val="a3"/>
              <w:spacing w:before="0" w:after="0"/>
              <w:rPr>
                <w:rFonts w:eastAsia="Calibri"/>
                <w:b/>
                <w:szCs w:val="24"/>
              </w:rPr>
            </w:pPr>
            <w:r w:rsidRPr="006449A5">
              <w:rPr>
                <w:rFonts w:eastAsia="Calibri"/>
                <w:b/>
                <w:szCs w:val="24"/>
              </w:rPr>
              <w:t>Заявитель</w:t>
            </w:r>
          </w:p>
        </w:tc>
      </w:tr>
      <w:tr w:rsidR="003A0F1F" w:rsidRPr="006449A5" w:rsidTr="00763C9C">
        <w:tc>
          <w:tcPr>
            <w:tcW w:w="4786" w:type="dxa"/>
          </w:tcPr>
          <w:p w:rsidR="003A0F1F" w:rsidRPr="006449A5" w:rsidRDefault="003A0F1F" w:rsidP="00763C9C">
            <w:pPr>
              <w:pStyle w:val="a3"/>
              <w:spacing w:before="0" w:after="0"/>
              <w:jc w:val="left"/>
              <w:rPr>
                <w:szCs w:val="24"/>
              </w:rPr>
            </w:pPr>
            <w:r w:rsidRPr="006449A5">
              <w:rPr>
                <w:szCs w:val="24"/>
              </w:rPr>
              <w:t xml:space="preserve">Финансовый  управляющий </w:t>
            </w:r>
          </w:p>
          <w:p w:rsidR="003A0F1F" w:rsidRPr="006449A5" w:rsidRDefault="003A0F1F" w:rsidP="00763C9C">
            <w:pPr>
              <w:pStyle w:val="a3"/>
              <w:spacing w:before="0" w:after="0"/>
              <w:jc w:val="left"/>
              <w:rPr>
                <w:szCs w:val="24"/>
              </w:rPr>
            </w:pPr>
            <w:r w:rsidRPr="006449A5">
              <w:rPr>
                <w:szCs w:val="24"/>
              </w:rPr>
              <w:t xml:space="preserve">Шмелева Юлия Владимировна должника </w:t>
            </w:r>
          </w:p>
          <w:p w:rsidR="003A0F1F" w:rsidRDefault="006449A5" w:rsidP="00763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44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Марьев</w:t>
            </w:r>
            <w:proofErr w:type="spellEnd"/>
            <w:r w:rsidRPr="00644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Георгий Федорович </w:t>
            </w:r>
            <w:r w:rsidRPr="006449A5">
              <w:rPr>
                <w:rFonts w:ascii="Times New Roman" w:hAnsi="Times New Roman" w:cs="Times New Roman"/>
                <w:sz w:val="24"/>
                <w:szCs w:val="24"/>
              </w:rPr>
              <w:t xml:space="preserve">(26.12.1982г.р. место рождения: с. Петровское </w:t>
            </w:r>
            <w:proofErr w:type="spellStart"/>
            <w:r w:rsidRPr="006449A5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proofErr w:type="spellEnd"/>
            <w:r w:rsidRPr="006449A5">
              <w:rPr>
                <w:rFonts w:ascii="Times New Roman" w:hAnsi="Times New Roman" w:cs="Times New Roman"/>
                <w:sz w:val="24"/>
                <w:szCs w:val="24"/>
              </w:rPr>
              <w:t xml:space="preserve"> района Краснодарского края СНИЛС 040-180-870-15 ИНН234104834556, место жительства Краснодарский край, Ленинградский район, ст. Ленинградская, ул. Заречная, д. 132)</w:t>
            </w:r>
            <w:proofErr w:type="gramEnd"/>
          </w:p>
          <w:p w:rsidR="006449A5" w:rsidRPr="006449A5" w:rsidRDefault="006449A5" w:rsidP="00763C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45" w:type="dxa"/>
          </w:tcPr>
          <w:p w:rsidR="003A0F1F" w:rsidRPr="006449A5" w:rsidRDefault="003A0F1F" w:rsidP="00763C9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49A5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3A0F1F" w:rsidRPr="0081063F" w:rsidRDefault="003A0F1F" w:rsidP="003A0F1F">
      <w:pPr>
        <w:pStyle w:val="a3"/>
        <w:spacing w:before="0" w:after="0"/>
        <w:rPr>
          <w:b/>
          <w:szCs w:val="24"/>
        </w:rPr>
      </w:pPr>
      <w:r w:rsidRPr="0081063F">
        <w:rPr>
          <w:b/>
          <w:szCs w:val="24"/>
        </w:rPr>
        <w:t>Подписи сторон:</w:t>
      </w:r>
    </w:p>
    <w:tbl>
      <w:tblPr>
        <w:tblW w:w="0" w:type="auto"/>
        <w:tblLayout w:type="fixed"/>
        <w:tblLook w:val="0000"/>
      </w:tblPr>
      <w:tblGrid>
        <w:gridCol w:w="5070"/>
        <w:gridCol w:w="4252"/>
      </w:tblGrid>
      <w:tr w:rsidR="003A0F1F" w:rsidRPr="0081063F" w:rsidTr="00763C9C">
        <w:tc>
          <w:tcPr>
            <w:tcW w:w="5070" w:type="dxa"/>
          </w:tcPr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 xml:space="preserve">______________________ </w:t>
            </w:r>
            <w:r>
              <w:rPr>
                <w:b/>
                <w:szCs w:val="24"/>
              </w:rPr>
              <w:t>Ю. В. Шмелева</w:t>
            </w:r>
          </w:p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</w:p>
        </w:tc>
        <w:tc>
          <w:tcPr>
            <w:tcW w:w="4252" w:type="dxa"/>
          </w:tcPr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>___________________________</w:t>
            </w:r>
          </w:p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 xml:space="preserve">М.п.   </w:t>
            </w:r>
          </w:p>
        </w:tc>
      </w:tr>
    </w:tbl>
    <w:p w:rsidR="00BC0888" w:rsidRDefault="00BC0888"/>
    <w:sectPr w:rsidR="00BC0888" w:rsidSect="00297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0F1F"/>
    <w:rsid w:val="00297207"/>
    <w:rsid w:val="002D6A19"/>
    <w:rsid w:val="003A0F1F"/>
    <w:rsid w:val="004855B0"/>
    <w:rsid w:val="006449A5"/>
    <w:rsid w:val="00782E7D"/>
    <w:rsid w:val="00B16D4B"/>
    <w:rsid w:val="00BC0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2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A0F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rsid w:val="003A0F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A0F1F"/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3A0F1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3A0F1F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ywFhNev30xTTbrXI0RnF2uBbWNmMdD1i+s+iWba+WrA=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PspgfoG/sjOLiX/tuZTE1/lKhKrfw8c25EmKLs9a7l60YxayTde15/LM8YgA7vmd3uIcT7xT
    fXxv+pVZsuCggA==
  </SignatureValue>
  <KeyInfo>
    <KeyValue>
      <RSAKeyValue>
        <Modulus>
            2Mavg1e9zszhW3eipaLv7Je62rvkVgmUUTw4jXd+b2sghkMZuBiOX8zNLQnb2wyZAR4CAgOF
            KgcGACQCAgOFKg==
          </Modulus>
        <Exponent>BwYSMA==</Exponent>
      </RSAKeyValue>
    </KeyValue>
    <X509Data>
      <X509Certificate>
          MIIIwTCCCHCgAwIBAgIQAdMFDWx7JcAAAACSAAYAAjAIBgYqhQMCAgMwggFeMWEwXwYDVQQJ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0KPQpiDQmNCY0KIgKNCaMykwHhcNMTcwNzI1MDYxNTMxWhcNMTgwNzI1MDYxNTMxWjCCAVox
          HzAdBgkqhkiG9w0BCQITEElOTj0yNTE1MDAxNDk3NDUxFzAVBgNVBAQMDtCo0LzQtdC70LXQ
          stCwMS8wLQYDVQQIDCYyMyDQmtGA0LDRgdC90L7QtNCw0YDRgdC60LjQuSDQutGA0LDQuTEf
          MB0GA1UEBwwW0LMuINCa0YDQsNGB0L3QvtC00LDRgDEWMBQGBSqFA2QDEgswNTA3MjAxMTUw
          MTEaMBgGCCqFAwOBAwEBEgwyNTE1MDAxNDk3NDUxKjAoBgNVBCoMIdCu0LvQuNGPINCS0LvQ
          sNC00LjQvNC40YDQvtCy0L3QsDEkMCIGCSqGSIb3DQEJARYVeXVfc2htZWxldmFAa25wb2ls
          LnJ1MQswCQYDVQQGEwJSVTE5MDcGA1UEAwww0KjQvNC10LvQtdCy0LAg0K7Qu9C40Y8g0JLQ
          u9Cw0LTQuNC80LjRgNC+0LLQvdCwMGMwHAYGKoUDAgITMBIGByqFAwICJAAGByqFAwICHgED
          QwAEQJkM29sJLc3MX44YuBlDhiBrb353jTg8UZQJVuS72rqX7O+ipaJ3W+HMzr1Xg6/G2BXC
          0upK/F7mP1AN0gD8NGqBCQAwMDA2MDAwMqOCBPswggT3MA4GA1UdDwEB/wQEAwID+DAxBgNV
          HSUEKjAoBggrBgEFBQcDAgYIKwYBBQUHAwQGCCqFAwMFCgIFBggqhQMDBQoCDDAdBgNVHQ4E
          FgQUjnTUYjWe5aErvhH5ooF+xEzOnBEwJwYDVR0gBCAwHjAIBgYqhQNkcQEwCAYGKoUDZHEC
          MAgGBiqFA2RxAzAoBgUqhQNkbwQfDB1WaVBOZXQgQ1NQICjQstC10YDRgdC40Y8gMy4yKTAM
          BgNVHRMBAf8EAjAAMIIBtwYFKoUDZHAEggGsMIIBqAxv0KHRgNC10LTRgdGC0LLQviDQutGA
          0LjQv9GC0L7Qs9GA0LDRhNC40YfQtdGB0LrQvtC5INC30LDRidC40YLRiyDQuNC90YTQvtGA
          0LzQsNGG0LjQuCAo0KHQmtCX0JgpIFZpUE5ldCBDU1AgNC4yDG3Qn9GA0L7Qs9GA0LDQvNC8
          0L3Ri9C5INC60L7QvNC/0LvQtdC60YEgIlZpUE5ldCDQo9C00L7RgdGC0L7QstC10YDRj9GO
          0YnQuNC5INGG0LXQvdGC0YAgNCAo0LLQtdGA0YHQuNGPIDQuNikiDGDQodC10YDRgtC40YTQ
          uNC60LDRgiDRgdC+0L7RgtCy0LXRgtGB0YLQstC40Y8g4oSWINCh0KQvMTI0LTI4NjAg0L7R
          giAxNSDQvNCw0YDRgtCwIDIwMTYg0LPQvtC00LAMZNCh0LXRgNGC0LjRhNC40LrQsNGCINGB
          0L7QvtGC0LLQtdGC0YHRgtCy0LjRjyDihJYg0KHQpC8xMjgtMjkzMiDQvtGCIDEwINCw0LLQ
          s9GD0YHRgtCwIDIwMTYg0LPQvtC00LAweAYIKwYBBQUHAQEEbDBqMC0GCCsGAQUFBzABhiFo
          dHRwOi8vY2FkZXMuaWl0cnVzdC5ydTo4Nzc3L29jc3AwOQYIKwYBBQUHMAKGLWh0dHA6Ly91
          YzEuaWl0cnVzdC5ydS91Yy9DQS1JSVQtKEszKS0yMDE2LmNlcjBzBgNVHR8EbDBqMDOgMaAv
          hi1odHRwOi8vdWMxLmlpdHJ1c3QucnUvdWMvQ0EtSUlULShLMyktMjAxNi5jcmwwM6AxoC+G
          LWh0dHA6Ly91YzIuaWl0cnVzdC5ydS91Yy9DQS1JSVQtKEszKS0yMDE2LmNybDCCAYYGA1Ud
          IwSCAX0wggF5gBTjoEljX7l8R5TQGEKdkgS+725q0aGCAVKkggFOMIIBSjEeMBwGCSqGSIb3
          DQEJARYPZGl0QG1pbnN2eWF6LnJ1MQswCQYDVQQGEwJSVTEcMBoGA1UECAwTNzcg0LMuINCc
          0L7RgdC60LLQsDEVMBMGA1UEBwwM0JzQvtGB0LrQstCwMT8wPQYDVQQJDDYxMjUzNzUg0LMu
          INCc0L7RgdC60LLQsCwg0YPQuy4g0KLQstC10YDRgdC60LDRjywg0LQuIDcxLDAqBgNVBAoM
          I9Cc0LjQvdC60L7QvNGB0LLRj9C30Ywg0KDQvtGB0YHQuNC4MRgwFgYFKoUDZAESDTEwNDc3
          MDIwMjY3MDExGjAYBggqhQMDgQMBARIMMDA3NzEwNDc0Mzc1MUEwPwYDVQQDDDjQk9C+0LvQ
          vtCy0L3QvtC5INGD0LTQvtGB0YLQvtCy0LXRgNGP0Y7RidC40Lkg0YbQtdC90YLRgIILAPYh
          NngAAAAAAHswCAYGKoUDAgIDA0EAvsItMXGfdQ/IeQEh7GEQGtJ1rfQf0kCnRGI+/BjkB6Mv
          IQAsi9IicL+xrWKLywiAVOktYCPNzz5Rjp/GlGj9fg==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5ZqHqfSGM7fH1eoXknIXX/eRaxI=</DigestValue>
      </Reference>
      <Reference URI="/word/fontTable.xml?ContentType=application/vnd.openxmlformats-officedocument.wordprocessingml.fontTable+xml">
        <DigestMethod Algorithm="http://www.w3.org/2000/09/xmldsig#sha1"/>
        <DigestValue>z8WQqXTAPB4I9hGw0lOyIxWELvg=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8F75zpHmuMiqJ5FffYoBNY6t2fA=</DigestValue>
      </Reference>
      <Reference URI="/word/styles.xml?ContentType=application/vnd.openxmlformats-officedocument.wordprocessingml.styles+xml">
        <DigestMethod Algorithm="http://www.w3.org/2000/09/xmldsig#sha1"/>
        <DigestValue>KxSu/ITTBG3OTuP3CfmI9IhvpQ8=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2018-05-07T13:59:41Z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769</Words>
  <Characters>4387</Characters>
  <Application>Microsoft Office Word</Application>
  <DocSecurity>0</DocSecurity>
  <Lines>36</Lines>
  <Paragraphs>10</Paragraphs>
  <ScaleCrop>false</ScaleCrop>
  <Company>Microsoft</Company>
  <LinksUpToDate>false</LinksUpToDate>
  <CharactersWithSpaces>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2017-12-11T20:48:00Z</dcterms:created>
  <dcterms:modified xsi:type="dcterms:W3CDTF">2018-05-07T13:09:00Z</dcterms:modified>
</cp:coreProperties>
</file>