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AB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0ABE" w:rsidRDefault="00060ABE" w:rsidP="00ED7965">
      <w:pPr>
        <w:ind w:left="142"/>
        <w:rPr>
          <w:rFonts w:ascii="Times New Roman" w:hAnsi="Times New Roman"/>
        </w:rPr>
      </w:pPr>
    </w:p>
    <w:p w:rsidR="00060ABE" w:rsidRDefault="00060ABE" w:rsidP="00ED7965">
      <w:pPr>
        <w:ind w:left="142"/>
        <w:rPr>
          <w:rFonts w:ascii="Times New Roman" w:hAnsi="Times New Roman"/>
        </w:rPr>
      </w:pPr>
    </w:p>
    <w:p w:rsidR="00060ABE" w:rsidRDefault="00060ABE" w:rsidP="00ED7965">
      <w:pPr>
        <w:ind w:left="142"/>
        <w:rPr>
          <w:rFonts w:ascii="Times New Roman" w:hAnsi="Times New Roman"/>
        </w:rPr>
      </w:pPr>
    </w:p>
    <w:p w:rsidR="00060AB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0AB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0AB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060ABE" w:rsidRDefault="00060AB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60AB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№СТП-1965/28</w:t>
      </w:r>
    </w:p>
    <w:p w:rsidR="00060AB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60AB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60AB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60AB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60AB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2017-05-02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60AB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07:51:00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60AB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0AB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0AB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60ABE" w:rsidRDefault="00060AB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60AB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0AB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0AB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0AB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AB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AB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пр.Ермакова, д.28, кв.57, площадь 68 кв. м., этаж 11, кадастр. №42:30:0301046:1871, начальная цена 2646000.00</w:t>
            </w:r>
          </w:p>
        </w:tc>
      </w:tr>
    </w:tbl>
    <w:p w:rsidR="00060ABE" w:rsidRDefault="00060AB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60AB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60ABE" w:rsidTr="00615DC1">
        <w:tc>
          <w:tcPr>
            <w:tcW w:w="3402" w:type="dxa"/>
          </w:tcPr>
          <w:p w:rsidR="00060AB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060AB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60AB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60ABE" w:rsidTr="00615DC1">
        <w:tc>
          <w:tcPr>
            <w:tcW w:w="3402" w:type="dxa"/>
          </w:tcPr>
          <w:p w:rsidR="005F3733" w:rsidRPr="00B70837" w:rsidRDefault="005F3733" w:rsidP="005F37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19.09.2017</w:t>
            </w:r>
          </w:p>
          <w:p w:rsidR="00060ABE" w:rsidRDefault="005F3733" w:rsidP="005F373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060ABE" w:rsidRPr="005F3733" w:rsidRDefault="005F373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3733">
              <w:rPr>
                <w:rFonts w:ascii="Times New Roman" w:hAnsi="Times New Roman"/>
                <w:sz w:val="24"/>
                <w:szCs w:val="24"/>
              </w:rPr>
              <w:t>1984500.00</w:t>
            </w:r>
          </w:p>
        </w:tc>
        <w:tc>
          <w:tcPr>
            <w:tcW w:w="2410" w:type="dxa"/>
          </w:tcPr>
          <w:p w:rsidR="00060ABE" w:rsidRPr="005F3733" w:rsidRDefault="005F373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3733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5F373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060ABE" w:rsidRDefault="00060AB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60AB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60AB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60AB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5F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2017-10-15 23:39:51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60AB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Плаксин Сергей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 Ермакова, д. 26, кв.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5F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12:20:22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2203240.00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60ABE" w:rsidRDefault="00060AB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60AB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060AB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60AB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Плаксин Сергей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Михайлович</w:t>
            </w:r>
            <w:proofErr w:type="gramEnd"/>
            <w:r w:rsidR="00DA2D91">
              <w:rPr>
                <w:rFonts w:ascii="Times New Roman" w:hAnsi="Times New Roman"/>
                <w:sz w:val="24"/>
                <w:szCs w:val="24"/>
              </w:rPr>
              <w:t xml:space="preserve"> действующий за Гусеву Ирину Валентиновну (агентский договор №5 </w:t>
            </w:r>
            <w:bookmarkStart w:id="0" w:name="_GoBack"/>
            <w:bookmarkEnd w:id="0"/>
            <w:r w:rsidR="00DA2D91">
              <w:rPr>
                <w:rFonts w:ascii="Times New Roman" w:hAnsi="Times New Roman"/>
                <w:sz w:val="24"/>
                <w:szCs w:val="24"/>
              </w:rPr>
              <w:t>на совершение фактических действий от 20.09.17г.)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Новокузнецк,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Н.С. Ермакова, д. 26, кв. 18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12:20:22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AB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2203240.00</w:t>
            </w:r>
          </w:p>
        </w:tc>
      </w:tr>
    </w:tbl>
    <w:p w:rsidR="00060ABE" w:rsidRDefault="00060AB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60AB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«РЭН </w:t>
      </w:r>
      <w:proofErr w:type="spellStart"/>
      <w:r>
        <w:rPr>
          <w:b/>
        </w:rPr>
        <w:t>инвест</w:t>
      </w:r>
      <w:proofErr w:type="spellEnd"/>
      <w:r>
        <w:rPr>
          <w:b/>
        </w:rPr>
        <w:t>»</w:t>
      </w:r>
      <w:r>
        <w:t xml:space="preserve"> Лот №28 посредством публичного предложения, прием заявок прекращается.</w:t>
      </w:r>
    </w:p>
    <w:p w:rsidR="00060ABE" w:rsidRDefault="00060AB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60AB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458" w:rsidRDefault="00896458" w:rsidP="00ED7965">
      <w:pPr>
        <w:spacing w:after="0" w:line="240" w:lineRule="auto"/>
      </w:pPr>
      <w:r>
        <w:separator/>
      </w:r>
    </w:p>
  </w:endnote>
  <w:endnote w:type="continuationSeparator" w:id="0">
    <w:p w:rsidR="00896458" w:rsidRDefault="008964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ABE" w:rsidRDefault="00060A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ABE" w:rsidRDefault="00060A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ABE" w:rsidRDefault="00060A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458" w:rsidRDefault="00896458" w:rsidP="00ED7965">
      <w:pPr>
        <w:spacing w:after="0" w:line="240" w:lineRule="auto"/>
      </w:pPr>
      <w:r>
        <w:separator/>
      </w:r>
    </w:p>
  </w:footnote>
  <w:footnote w:type="continuationSeparator" w:id="0">
    <w:p w:rsidR="00896458" w:rsidRDefault="008964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ABE" w:rsidRDefault="00CC42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ABE" w:rsidRDefault="00CC42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ABE" w:rsidRDefault="00CC42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60ABE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F3733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6458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423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A2D91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zR+FfEdWPQbQ3ocodqczcz/1WHKCJYyQbZ38gp4s3Ak=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uwDvK+opFvovPAfypREd8M3jtLbd55T0wa+ygnZFumkKOedB4WJIZUYtRfa+lLi5hSpb3tfK
    AQhkLb1Mby8qpQ==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Q0cJPJOD6lBK2mUwZt9Lbqu38k4=</DigestValue>
      </Reference>
      <Reference URI="/word/endnotes.xml?ContentType=application/vnd.openxmlformats-officedocument.wordprocessingml.endnotes+xml">
        <DigestMethod Algorithm="http://www.w3.org/2000/09/xmldsig#sha1"/>
        <DigestValue>OL2pwPL39N7OB4u64F31gx/wUdU=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dgEQMA2TKxQfAgReibyuFs8yMi0=</DigestValue>
      </Reference>
      <Reference URI="/word/footer2.xml?ContentType=application/vnd.openxmlformats-officedocument.wordprocessingml.footer+xml">
        <DigestMethod Algorithm="http://www.w3.org/2000/09/xmldsig#sha1"/>
        <DigestValue>dgEQMA2TKxQfAgReibyuFs8yMi0=</DigestValue>
      </Reference>
      <Reference URI="/word/footer3.xml?ContentType=application/vnd.openxmlformats-officedocument.wordprocessingml.footer+xml">
        <DigestMethod Algorithm="http://www.w3.org/2000/09/xmldsig#sha1"/>
        <DigestValue>dgEQMA2TKxQfAgReibyuFs8yMi0=</DigestValue>
      </Reference>
      <Reference URI="/word/footnotes.xml?ContentType=application/vnd.openxmlformats-officedocument.wordprocessingml.footnotes+xml">
        <DigestMethod Algorithm="http://www.w3.org/2000/09/xmldsig#sha1"/>
        <DigestValue>7qGfttjLfdUD35tUyIHmxAVZJYU=</DigestValue>
      </Reference>
      <Reference URI="/word/header1.xml?ContentType=application/vnd.openxmlformats-officedocument.wordprocessingml.header+xml">
        <DigestMethod Algorithm="http://www.w3.org/2000/09/xmldsig#sha1"/>
        <DigestValue>2CuVBrfmeBh9cONQIvp5BeEXqg0=</DigestValue>
      </Reference>
      <Reference URI="/word/header2.xml?ContentType=application/vnd.openxmlformats-officedocument.wordprocessingml.header+xml">
        <DigestMethod Algorithm="http://www.w3.org/2000/09/xmldsig#sha1"/>
        <DigestValue>FM5kt6B/AZ+MaEt4pRrOBjoK8P0=</DigestValue>
      </Reference>
      <Reference URI="/word/header3.xml?ContentType=application/vnd.openxmlformats-officedocument.wordprocessingml.header+xml">
        <DigestMethod Algorithm="http://www.w3.org/2000/09/xmldsig#sha1"/>
        <DigestValue>qZm34asJ+/pxOf/d/3ueD/FAM3Q=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EhGXCFepogwfP9C26jeRzv0RObk=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2017-10-17T08:10:20Z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27340-7E88-4CA8-A63A-B5DF9A793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D</cp:lastModifiedBy>
  <cp:revision>9</cp:revision>
  <dcterms:created xsi:type="dcterms:W3CDTF">2017-10-09T08:23:00Z</dcterms:created>
  <dcterms:modified xsi:type="dcterms:W3CDTF">2017-10-17T08:05:00Z</dcterms:modified>
</cp:coreProperties>
</file>