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EB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5EB2" w:rsidRDefault="002E5EB2" w:rsidP="00ED7965">
      <w:pPr>
        <w:ind w:left="142"/>
        <w:rPr>
          <w:rFonts w:ascii="Times New Roman" w:hAnsi="Times New Roman"/>
        </w:rPr>
      </w:pPr>
    </w:p>
    <w:p w:rsidR="002E5EB2" w:rsidRDefault="002E5EB2" w:rsidP="00ED7965">
      <w:pPr>
        <w:ind w:left="142"/>
        <w:rPr>
          <w:rFonts w:ascii="Times New Roman" w:hAnsi="Times New Roman"/>
        </w:rPr>
      </w:pPr>
    </w:p>
    <w:p w:rsidR="002E5EB2" w:rsidRDefault="002E5EB2" w:rsidP="00ED7965">
      <w:pPr>
        <w:ind w:left="142"/>
        <w:rPr>
          <w:rFonts w:ascii="Times New Roman" w:hAnsi="Times New Roman"/>
        </w:rPr>
      </w:pPr>
    </w:p>
    <w:p w:rsidR="002E5EB2" w:rsidRDefault="002E5EB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5E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5EB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5EB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№СТП-3219/1</w:t>
      </w:r>
    </w:p>
    <w:p w:rsidR="002E5EB2" w:rsidRDefault="002E5EB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2E5EB2" w:rsidRDefault="002E5E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Стружкин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Геннадьевич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E5EB2" w:rsidRDefault="002E5EB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5EB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00:00:00 (время московское) до 2018-12-10 23:59:00 (время московское) по лоту:</w:t>
      </w:r>
    </w:p>
    <w:p w:rsidR="002E5EB2" w:rsidRDefault="002E5E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E5EB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5EB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5EB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5EB2" w:rsidTr="00BA0078">
        <w:tc>
          <w:tcPr>
            <w:tcW w:w="2996" w:type="dxa"/>
            <w:vAlign w:val="center"/>
          </w:tcPr>
          <w:p w:rsidR="002E5EB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E5EB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расположенный по адресу: Удмуртская Республика, </w:t>
            </w:r>
            <w:proofErr w:type="spellStart"/>
            <w:r>
              <w:rPr>
                <w:rFonts w:ascii="Times New Roman" w:hAnsi="Times New Roman"/>
              </w:rPr>
              <w:t>Завьяловский</w:t>
            </w:r>
            <w:proofErr w:type="spellEnd"/>
            <w:r>
              <w:rPr>
                <w:rFonts w:ascii="Times New Roman" w:hAnsi="Times New Roman"/>
              </w:rPr>
              <w:t xml:space="preserve"> район, СНТ «Полянка», уч.376, назначение объекта недвижимости: для садоводства, виды разрешенного использования объекта недвижимости: земли сельскохозяйственного назначения, площадь: 790 кв.м., кадастровый номер: 18:08:010013:440</w:t>
            </w:r>
          </w:p>
        </w:tc>
      </w:tr>
    </w:tbl>
    <w:p w:rsidR="002E5EB2" w:rsidRDefault="002E5EB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5EB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№СТП-3219/1 по лоту №1 не поступили.</w:t>
      </w:r>
    </w:p>
    <w:p w:rsidR="00953864" w:rsidRDefault="009538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B2" w:rsidRDefault="002E5EB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2E5EB2" w:rsidRDefault="002E5EB2" w:rsidP="005C56AE">
      <w:pPr>
        <w:rPr>
          <w:rFonts w:ascii="Times New Roman" w:hAnsi="Times New Roman"/>
        </w:rPr>
      </w:pPr>
    </w:p>
    <w:p w:rsidR="002E5EB2" w:rsidRDefault="002E5E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2E5E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2E5EB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EB2" w:rsidRDefault="002E5EB2" w:rsidP="00455D60">
      <w:pPr>
        <w:ind w:left="142"/>
        <w:rPr>
          <w:rFonts w:ascii="Times New Roman" w:hAnsi="Times New Roman"/>
        </w:rPr>
      </w:pPr>
    </w:p>
    <w:p w:rsidR="002E5EB2" w:rsidRDefault="002E5EB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5EB2" w:rsidRDefault="002E5EB2" w:rsidP="00ED7965">
      <w:pPr>
        <w:ind w:left="142"/>
        <w:rPr>
          <w:rFonts w:ascii="Times New Roman" w:hAnsi="Times New Roman"/>
        </w:rPr>
      </w:pPr>
    </w:p>
    <w:sectPr w:rsidR="002E5EB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96D" w:rsidRDefault="0045296D" w:rsidP="00ED7965">
      <w:pPr>
        <w:spacing w:after="0" w:line="240" w:lineRule="auto"/>
      </w:pPr>
      <w:r>
        <w:separator/>
      </w:r>
    </w:p>
  </w:endnote>
  <w:endnote w:type="continuationSeparator" w:id="0">
    <w:p w:rsidR="0045296D" w:rsidRDefault="004529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96D" w:rsidRDefault="0045296D" w:rsidP="00ED7965">
      <w:pPr>
        <w:spacing w:after="0" w:line="240" w:lineRule="auto"/>
      </w:pPr>
      <w:r>
        <w:separator/>
      </w:r>
    </w:p>
  </w:footnote>
  <w:footnote w:type="continuationSeparator" w:id="0">
    <w:p w:rsidR="0045296D" w:rsidRDefault="004529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EB2" w:rsidRDefault="002E5E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5EB2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296D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386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Zf3hrBlRicdRrI+U5klC0V79QfOl8fdahC7t3+V0XUo=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nystI4S+SUJWJLsp60bkmD8HQEoQHhY5+V0B1vKJHmGqkvoth5wJ9RoYS1vq+w1QS46BKRul
    wsTjZ06u9tbaWQ==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CI4TVyuVB/GLBhNlPqYygWxiifs=</DigestValue>
      </Reference>
      <Reference URI="/word/endnotes.xml?ContentType=application/vnd.openxmlformats-officedocument.wordprocessingml.endnotes+xml">
        <DigestMethod Algorithm="http://www.w3.org/2000/09/xmldsig#sha1"/>
        <DigestValue>SONnF8uIxGdPpBNYxcA0gq8RHUo=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o82n3W9klcOlNPhJvz6s6vhqxfc=</DigestValue>
      </Reference>
      <Reference URI="/word/footer2.xml?ContentType=application/vnd.openxmlformats-officedocument.wordprocessingml.footer+xml">
        <DigestMethod Algorithm="http://www.w3.org/2000/09/xmldsig#sha1"/>
        <DigestValue>o82n3W9klcOlNPhJvz6s6vhqxfc=</DigestValue>
      </Reference>
      <Reference URI="/word/footer3.xml?ContentType=application/vnd.openxmlformats-officedocument.wordprocessingml.footer+xml">
        <DigestMethod Algorithm="http://www.w3.org/2000/09/xmldsig#sha1"/>
        <DigestValue>o82n3W9klcOlNPhJvz6s6vhqxfc=</DigestValue>
      </Reference>
      <Reference URI="/word/footnotes.xml?ContentType=application/vnd.openxmlformats-officedocument.wordprocessingml.footnotes+xml">
        <DigestMethod Algorithm="http://www.w3.org/2000/09/xmldsig#sha1"/>
        <DigestValue>YVl3dieicGDpxH42k6tQ4aIanJM=</DigestValue>
      </Reference>
      <Reference URI="/word/header1.xml?ContentType=application/vnd.openxmlformats-officedocument.wordprocessingml.header+xml">
        <DigestMethod Algorithm="http://www.w3.org/2000/09/xmldsig#sha1"/>
        <DigestValue>ipYkHERG3IXVLeo4qa7O58ChUAQ=</DigestValue>
      </Reference>
      <Reference URI="/word/header2.xml?ContentType=application/vnd.openxmlformats-officedocument.wordprocessingml.header+xml">
        <DigestMethod Algorithm="http://www.w3.org/2000/09/xmldsig#sha1"/>
        <DigestValue>MNyClaqTFePb2VK17Zyalxyx1g8=</DigestValue>
      </Reference>
      <Reference URI="/word/header3.xml?ContentType=application/vnd.openxmlformats-officedocument.wordprocessingml.header+xml">
        <DigestMethod Algorithm="http://www.w3.org/2000/09/xmldsig#sha1"/>
        <DigestValue>oMlNP+9rRBkRB8OoWwMw2Q2qUXM=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HTETfhkavSGcUhKcENriLCKpaXQ=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2018-12-11T05:37:20Z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4C806-7CFB-4508-ACE7-12943DE82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2018-12-11T03:09:00Z</dcterms:modified>
</cp:coreProperties>
</file>