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535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B5351" w:rsidRDefault="006B5351" w:rsidP="00ED7965">
      <w:pPr>
        <w:ind w:left="142"/>
        <w:rPr>
          <w:rFonts w:ascii="Times New Roman" w:hAnsi="Times New Roman"/>
        </w:rPr>
      </w:pPr>
    </w:p>
    <w:p w:rsidR="006B5351" w:rsidRDefault="006B5351" w:rsidP="00ED7965">
      <w:pPr>
        <w:ind w:left="142"/>
        <w:rPr>
          <w:rFonts w:ascii="Times New Roman" w:hAnsi="Times New Roman"/>
        </w:rPr>
      </w:pPr>
    </w:p>
    <w:p w:rsidR="006B5351" w:rsidRDefault="006B5351" w:rsidP="00ED7965">
      <w:pPr>
        <w:ind w:left="142"/>
        <w:rPr>
          <w:rFonts w:ascii="Times New Roman" w:hAnsi="Times New Roman"/>
        </w:rPr>
      </w:pPr>
    </w:p>
    <w:p w:rsidR="006B5351" w:rsidRDefault="006B535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B535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B535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B535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№СТП-2262/9</w:t>
      </w:r>
    </w:p>
    <w:p w:rsidR="006B5351" w:rsidRDefault="006B535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B535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16.10.2017</w:t>
      </w:r>
    </w:p>
    <w:p w:rsidR="006B5351" w:rsidRDefault="006B535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B535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№СТП-2262/9,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B5351" w:rsidRDefault="006B535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B535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2017-09-13 09:00:00 (время московское) до 2017-10-16 09:00:00 (время московское) по лоту:</w:t>
      </w:r>
    </w:p>
    <w:p w:rsidR="006B5351" w:rsidRDefault="006B535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B535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B535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B535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B5351" w:rsidTr="00BA0078">
        <w:tc>
          <w:tcPr>
            <w:tcW w:w="2996" w:type="dxa"/>
            <w:vAlign w:val="center"/>
          </w:tcPr>
          <w:p w:rsidR="006B5351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6663" w:type="dxa"/>
            <w:vAlign w:val="center"/>
          </w:tcPr>
          <w:p w:rsidR="006B5351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Установка для приготовления теплоносителя - 123 300 р.</w:t>
            </w:r>
          </w:p>
        </w:tc>
      </w:tr>
    </w:tbl>
    <w:p w:rsidR="006B5351" w:rsidRDefault="006B535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B535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№СТП-2262/9 по лоту №9 не поступили.</w:t>
      </w:r>
    </w:p>
    <w:p w:rsidR="006B5351" w:rsidRDefault="006B535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B5351" w:rsidRDefault="006B535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B535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ИП Митрофанов А</w:t>
      </w:r>
      <w:r w:rsidR="00677AB8">
        <w:rPr>
          <w:rFonts w:ascii="Times New Roman" w:hAnsi="Times New Roman" w:cs="Times New Roman"/>
          <w:b/>
          <w:sz w:val="24"/>
          <w:szCs w:val="24"/>
        </w:rPr>
        <w:t>.Н.</w:t>
      </w:r>
      <w:bookmarkStart w:id="0" w:name="_GoBack"/>
      <w:bookmarkEnd w:id="0"/>
    </w:p>
    <w:p w:rsidR="006B5351" w:rsidRDefault="006B5351" w:rsidP="005C56AE">
      <w:pPr>
        <w:rPr>
          <w:rFonts w:ascii="Times New Roman" w:hAnsi="Times New Roman"/>
        </w:rPr>
      </w:pPr>
    </w:p>
    <w:p w:rsidR="006B5351" w:rsidRDefault="006B535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B5351" w:rsidRDefault="006B535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B5351" w:rsidRDefault="006B535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B5351" w:rsidRDefault="006B5351" w:rsidP="00455D60">
      <w:pPr>
        <w:ind w:left="142"/>
        <w:rPr>
          <w:rFonts w:ascii="Times New Roman" w:hAnsi="Times New Roman"/>
        </w:rPr>
      </w:pPr>
    </w:p>
    <w:p w:rsidR="006B5351" w:rsidRDefault="006B5351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B5351" w:rsidRDefault="006B535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B5351" w:rsidRDefault="006B535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B5351" w:rsidRDefault="006B5351" w:rsidP="00455D60">
      <w:pPr>
        <w:ind w:left="142"/>
        <w:rPr>
          <w:rFonts w:ascii="Times New Roman" w:hAnsi="Times New Roman"/>
        </w:rPr>
      </w:pPr>
    </w:p>
    <w:p w:rsidR="006B5351" w:rsidRDefault="006B5351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6B5351" w:rsidRDefault="006B5351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B5351" w:rsidRDefault="006B535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B5351" w:rsidRDefault="006B535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B5351" w:rsidRDefault="006B5351" w:rsidP="00ED7965">
      <w:pPr>
        <w:ind w:left="142"/>
        <w:rPr>
          <w:rFonts w:ascii="Times New Roman" w:hAnsi="Times New Roman"/>
        </w:rPr>
      </w:pPr>
    </w:p>
    <w:sectPr w:rsidR="006B5351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49ED" w:rsidRDefault="003A49ED" w:rsidP="00ED7965">
      <w:pPr>
        <w:spacing w:after="0" w:line="240" w:lineRule="auto"/>
      </w:pPr>
      <w:r>
        <w:separator/>
      </w:r>
    </w:p>
  </w:endnote>
  <w:endnote w:type="continuationSeparator" w:id="0">
    <w:p w:rsidR="003A49ED" w:rsidRDefault="003A49E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351" w:rsidRDefault="006B535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351" w:rsidRDefault="006B535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351" w:rsidRDefault="006B535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49ED" w:rsidRDefault="003A49ED" w:rsidP="00ED7965">
      <w:pPr>
        <w:spacing w:after="0" w:line="240" w:lineRule="auto"/>
      </w:pPr>
      <w:r>
        <w:separator/>
      </w:r>
    </w:p>
  </w:footnote>
  <w:footnote w:type="continuationSeparator" w:id="0">
    <w:p w:rsidR="003A49ED" w:rsidRDefault="003A49E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351" w:rsidRDefault="003A49E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351" w:rsidRDefault="003A49E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351" w:rsidRDefault="003A49E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A49ED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77AB8"/>
    <w:rsid w:val="00685DD0"/>
    <w:rsid w:val="006A110B"/>
    <w:rsid w:val="006A4F63"/>
    <w:rsid w:val="006B5351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7618CA55-3446-4329-A3B1-E731D180B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Nkw9u+m7l0Fq5w9tOgc5ADlsubijYWVLaIo8BYZuB20=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+LfaXnuWuq4rItPQXpoxx6arVF/UA4HCIAr2ctg7nXg=</DigestValue>
    </Reference>
  </SignedInfo>
  <SignatureValue>Bf7heACMfCZy1YRi9O6A/FcnMaAhKhtZ5JCvq4pa/GdR0vHCw8DYddyp+9nIHouY
KUk1qz9VCbZJnUGlvMkjfw==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J/xrQkd9RJQUPr1R2u1hN0y0chI=</DigestValue>
      </Reference>
      <Reference URI="/word/endnotes.xml?ContentType=application/vnd.openxmlformats-officedocument.wordprocessingml.endnotes+xml">
        <DigestMethod Algorithm="http://www.w3.org/2000/09/xmldsig#sha1"/>
        <DigestValue>KKgK8y45p32vfGiUYRQ30UWndOc=</DigestValue>
      </Reference>
      <Reference URI="/word/fontTable.xml?ContentType=application/vnd.openxmlformats-officedocument.wordprocessingml.fontTable+xml">
        <DigestMethod Algorithm="http://www.w3.org/2000/09/xmldsig#sha1"/>
        <DigestValue>zRmylRQrnJ5Gzwi1IJNdj1FPQBM=</DigestValue>
      </Reference>
      <Reference URI="/word/footer1.xml?ContentType=application/vnd.openxmlformats-officedocument.wordprocessingml.footer+xml">
        <DigestMethod Algorithm="http://www.w3.org/2000/09/xmldsig#sha1"/>
        <DigestValue>04zPu9YXL24kvLCzJRO9gqxHpFw=</DigestValue>
      </Reference>
      <Reference URI="/word/footer2.xml?ContentType=application/vnd.openxmlformats-officedocument.wordprocessingml.footer+xml">
        <DigestMethod Algorithm="http://www.w3.org/2000/09/xmldsig#sha1"/>
        <DigestValue>04zPu9YXL24kvLCzJRO9gqxHpFw=</DigestValue>
      </Reference>
      <Reference URI="/word/footer3.xml?ContentType=application/vnd.openxmlformats-officedocument.wordprocessingml.footer+xml">
        <DigestMethod Algorithm="http://www.w3.org/2000/09/xmldsig#sha1"/>
        <DigestValue>04zPu9YXL24kvLCzJRO9gqxHpFw=</DigestValue>
      </Reference>
      <Reference URI="/word/footnotes.xml?ContentType=application/vnd.openxmlformats-officedocument.wordprocessingml.footnotes+xml">
        <DigestMethod Algorithm="http://www.w3.org/2000/09/xmldsig#sha1"/>
        <DigestValue>LI7hzNzHrH+cH98p0qPGDThkIkE=</DigestValue>
      </Reference>
      <Reference URI="/word/header1.xml?ContentType=application/vnd.openxmlformats-officedocument.wordprocessingml.header+xml">
        <DigestMethod Algorithm="http://www.w3.org/2000/09/xmldsig#sha1"/>
        <DigestValue>GndgMRgV+qGg0kQi/GsCevN/feQ=</DigestValue>
      </Reference>
      <Reference URI="/word/header2.xml?ContentType=application/vnd.openxmlformats-officedocument.wordprocessingml.header+xml">
        <DigestMethod Algorithm="http://www.w3.org/2000/09/xmldsig#sha1"/>
        <DigestValue>MC6vXx+ifgqsq82BZCbC+/CbNrQ=</DigestValue>
      </Reference>
      <Reference URI="/word/header3.xml?ContentType=application/vnd.openxmlformats-officedocument.wordprocessingml.header+xml">
        <DigestMethod Algorithm="http://www.w3.org/2000/09/xmldsig#sha1"/>
        <DigestValue>C3wdhnRpB1LlZWLQI7dIyEHx7sE=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QFPxs+++y6IFvZeeH2s3sAGiB3c=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2017-10-16T07:57:04Z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2017-10-16T07:57:04Z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47AB3C-82F9-4969-A573-8F911DA54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142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2017-10-13T06:29:00Z</dcterms:modified>
</cp:coreProperties>
</file>