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03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5039" w:rsidRDefault="00105039" w:rsidP="00ED7965">
      <w:pPr>
        <w:ind w:left="142"/>
      </w:pPr>
    </w:p>
    <w:p w:rsidR="00105039" w:rsidRDefault="00105039" w:rsidP="00ED7965">
      <w:pPr>
        <w:ind w:left="142"/>
      </w:pPr>
    </w:p>
    <w:p w:rsidR="00105039" w:rsidRDefault="00105039" w:rsidP="00ED7965">
      <w:pPr>
        <w:ind w:left="142"/>
      </w:pPr>
    </w:p>
    <w:p w:rsidR="00105039" w:rsidRDefault="0010503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0503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0503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0503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27.07.2018</w:t>
      </w:r>
    </w:p>
    <w:p w:rsidR="00105039" w:rsidRDefault="0010503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503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Дмитриева Юлия Анатольевна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Азанов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Алексей Александрович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СТП-2905/1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21.06.2018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05039" w:rsidRDefault="0010503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0503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2018-06-25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2018-07-27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05039" w:rsidRDefault="0010503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0503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503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0503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05039" w:rsidTr="002D3446">
        <w:trPr>
          <w:trHeight w:val="832"/>
        </w:trPr>
        <w:tc>
          <w:tcPr>
            <w:tcW w:w="2996" w:type="dxa"/>
            <w:vAlign w:val="center"/>
          </w:tcPr>
          <w:p w:rsidR="0010503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05039" w:rsidRDefault="00317EF2" w:rsidP="00C67624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Двухкомнатная квартира, общей площадью 44,40 кв.м., на 3 этаже жилого дома, расположенного по адресу: г. Красноярск, Октябрьский район,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Карбышева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д.10 «Б», кв. 15.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24:50:010177:0000:04:401:002:000020700:0001:10015.</w:t>
            </w:r>
          </w:p>
        </w:tc>
      </w:tr>
    </w:tbl>
    <w:p w:rsidR="00105039" w:rsidRDefault="0010503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503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105039" w:rsidTr="003B2DE7">
        <w:tc>
          <w:tcPr>
            <w:tcW w:w="1276" w:type="dxa"/>
            <w:vAlign w:val="center"/>
          </w:tcPr>
          <w:p w:rsidR="0010503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0503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503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503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0503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05039" w:rsidRDefault="0010503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0503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5039" w:rsidTr="003B2DE7">
        <w:tc>
          <w:tcPr>
            <w:tcW w:w="1276" w:type="dxa"/>
          </w:tcPr>
          <w:p w:rsidR="001050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13510</w:t>
            </w:r>
          </w:p>
        </w:tc>
        <w:tc>
          <w:tcPr>
            <w:tcW w:w="5103" w:type="dxa"/>
          </w:tcPr>
          <w:p w:rsidR="0010503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Казюлин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Николаевич</w:t>
            </w:r>
          </w:p>
        </w:tc>
        <w:tc>
          <w:tcPr>
            <w:tcW w:w="850" w:type="dxa"/>
          </w:tcPr>
          <w:p w:rsidR="001050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0503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246209406460</w:t>
            </w:r>
          </w:p>
        </w:tc>
      </w:tr>
    </w:tbl>
    <w:p w:rsidR="00105039" w:rsidRDefault="0010503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503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0503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105039" w:rsidTr="00BC360B">
        <w:tc>
          <w:tcPr>
            <w:tcW w:w="1276" w:type="dxa"/>
            <w:vAlign w:val="center"/>
          </w:tcPr>
          <w:p w:rsidR="0010503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0503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503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503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0503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05039" w:rsidRDefault="0010503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0503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5019A" w:rsidTr="00BC360B">
        <w:tc>
          <w:tcPr>
            <w:tcW w:w="1276" w:type="dxa"/>
          </w:tcPr>
          <w:p w:rsidR="0055019A" w:rsidRDefault="0055019A" w:rsidP="00F2693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13510</w:t>
            </w:r>
          </w:p>
        </w:tc>
        <w:tc>
          <w:tcPr>
            <w:tcW w:w="5103" w:type="dxa"/>
          </w:tcPr>
          <w:p w:rsidR="0055019A" w:rsidRDefault="0055019A" w:rsidP="00F2693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Казюлин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Николаевич</w:t>
            </w:r>
          </w:p>
        </w:tc>
        <w:tc>
          <w:tcPr>
            <w:tcW w:w="708" w:type="dxa"/>
          </w:tcPr>
          <w:p w:rsidR="0055019A" w:rsidRDefault="0055019A" w:rsidP="00F2693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5019A" w:rsidRDefault="0055019A" w:rsidP="00F2693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246209406460</w:t>
            </w:r>
          </w:p>
        </w:tc>
      </w:tr>
    </w:tbl>
    <w:p w:rsidR="00105039" w:rsidRDefault="0010503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503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10503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03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503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503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03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03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03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0503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39" w:rsidRDefault="0010503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39" w:rsidRDefault="001050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39" w:rsidRDefault="0010503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039" w:rsidRDefault="001050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503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0503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0503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0503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4060C" w:rsidRDefault="0024060C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0503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="00105039" w:rsidRDefault="00105039" w:rsidP="00312484">
      <w:pPr>
        <w:pStyle w:val="ConsPlusNonformat"/>
        <w:jc w:val="both"/>
        <w:rPr>
          <w:sz w:val="22"/>
          <w:szCs w:val="22"/>
        </w:rPr>
      </w:pPr>
    </w:p>
    <w:sectPr w:rsidR="0010503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4F5" w:rsidRDefault="007114F5" w:rsidP="00ED7965">
      <w:pPr>
        <w:spacing w:after="0" w:line="240" w:lineRule="auto"/>
      </w:pPr>
      <w:r>
        <w:separator/>
      </w:r>
    </w:p>
  </w:endnote>
  <w:endnote w:type="continuationSeparator" w:id="1">
    <w:p w:rsidR="007114F5" w:rsidRDefault="007114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039" w:rsidRDefault="0010503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039" w:rsidRDefault="0010503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039" w:rsidRDefault="001050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4F5" w:rsidRDefault="007114F5" w:rsidP="00ED7965">
      <w:pPr>
        <w:spacing w:after="0" w:line="240" w:lineRule="auto"/>
      </w:pPr>
      <w:r>
        <w:separator/>
      </w:r>
    </w:p>
  </w:footnote>
  <w:footnote w:type="continuationSeparator" w:id="1">
    <w:p w:rsidR="007114F5" w:rsidRDefault="007114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039" w:rsidRDefault="00F534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039" w:rsidRDefault="00F534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039" w:rsidRDefault="00F534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05039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060C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19A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81FDA"/>
    <w:rsid w:val="006A5E56"/>
    <w:rsid w:val="006D2EEC"/>
    <w:rsid w:val="006D7852"/>
    <w:rsid w:val="006F3A75"/>
    <w:rsid w:val="00704CD5"/>
    <w:rsid w:val="007106DF"/>
    <w:rsid w:val="007114F5"/>
    <w:rsid w:val="0071550C"/>
    <w:rsid w:val="0071679D"/>
    <w:rsid w:val="00735F62"/>
    <w:rsid w:val="007535BE"/>
    <w:rsid w:val="00761867"/>
    <w:rsid w:val="00775D07"/>
    <w:rsid w:val="00777342"/>
    <w:rsid w:val="00780F29"/>
    <w:rsid w:val="0079121A"/>
    <w:rsid w:val="00792E71"/>
    <w:rsid w:val="0079519E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A0B3B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534E0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v349YbxOyzMazFDNoZxAlQa9ccGn4NaEszvyvlPduEM=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9JhJALNn3BmzsNnMXHzl2xn+F7mYYeW/bvb9Qf4e6qn7jMb4H1uOHNUVRMIiNo1CZ7/r5RyF
    T95cnpK6RfEUnw==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XcPAoSY6+bc6pGlkFVhLjV5ZtuE=</DigestValue>
      </Reference>
      <Reference URI="/word/endnotes.xml?ContentType=application/vnd.openxmlformats-officedocument.wordprocessingml.endnotes+xml">
        <DigestMethod Algorithm="http://www.w3.org/2000/09/xmldsig#sha1"/>
        <DigestValue>sjQlHH6R8jHXJ1+8sPo6f3LDBH8=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zjg5rPR2S6RopEFw4dkJDFxPOCQ=</DigestValue>
      </Reference>
      <Reference URI="/word/footer2.xml?ContentType=application/vnd.openxmlformats-officedocument.wordprocessingml.footer+xml">
        <DigestMethod Algorithm="http://www.w3.org/2000/09/xmldsig#sha1"/>
        <DigestValue>zjg5rPR2S6RopEFw4dkJDFxPOCQ=</DigestValue>
      </Reference>
      <Reference URI="/word/footer3.xml?ContentType=application/vnd.openxmlformats-officedocument.wordprocessingml.footer+xml">
        <DigestMethod Algorithm="http://www.w3.org/2000/09/xmldsig#sha1"/>
        <DigestValue>zjg5rPR2S6RopEFw4dkJDFxPOCQ=</DigestValue>
      </Reference>
      <Reference URI="/word/footnotes.xml?ContentType=application/vnd.openxmlformats-officedocument.wordprocessingml.footnotes+xml">
        <DigestMethod Algorithm="http://www.w3.org/2000/09/xmldsig#sha1"/>
        <DigestValue>/hVWB1qNugutEivJ/UxYnHujodA=</DigestValue>
      </Reference>
      <Reference URI="/word/header1.xml?ContentType=application/vnd.openxmlformats-officedocument.wordprocessingml.header+xml">
        <DigestMethod Algorithm="http://www.w3.org/2000/09/xmldsig#sha1"/>
        <DigestValue>SNnAD70kupHVqOM5VxHUNuoaNJA=</DigestValue>
      </Reference>
      <Reference URI="/word/header2.xml?ContentType=application/vnd.openxmlformats-officedocument.wordprocessingml.header+xml">
        <DigestMethod Algorithm="http://www.w3.org/2000/09/xmldsig#sha1"/>
        <DigestValue>BSkhA3fwHubYk6N8U+bYaR2izlk=</DigestValue>
      </Reference>
      <Reference URI="/word/header3.xml?ContentType=application/vnd.openxmlformats-officedocument.wordprocessingml.header+xml">
        <DigestMethod Algorithm="http://www.w3.org/2000/09/xmldsig#sha1"/>
        <DigestValue>m8vu70QKAFL8Ae8jSAAUFvLWyD4=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aeFxonVL6MgYpxvMW6iIFirZ/JE=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2018-07-30T03:40:31Z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3</cp:revision>
  <dcterms:created xsi:type="dcterms:W3CDTF">2018-07-30T03:04:00Z</dcterms:created>
  <dcterms:modified xsi:type="dcterms:W3CDTF">2018-07-30T03:40:00Z</dcterms:modified>
</cp:coreProperties>
</file>