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1E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1E2" w:rsidRDefault="001401E2" w:rsidP="00ED7965">
      <w:pPr>
        <w:ind w:left="142"/>
      </w:pPr>
    </w:p>
    <w:p w:rsidR="001401E2" w:rsidRDefault="001401E2" w:rsidP="00ED7965">
      <w:pPr>
        <w:ind w:left="142"/>
      </w:pPr>
    </w:p>
    <w:p w:rsidR="001401E2" w:rsidRDefault="001401E2" w:rsidP="00ED7965">
      <w:pPr>
        <w:ind w:left="142"/>
      </w:pPr>
    </w:p>
    <w:p w:rsidR="001401E2" w:rsidRDefault="001401E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01E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01E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01E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14.06.2018</w:t>
      </w:r>
    </w:p>
    <w:p w:rsidR="001401E2" w:rsidRDefault="001401E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01E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01E2" w:rsidRDefault="001401E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401E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2018-06-14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401E2" w:rsidRDefault="001401E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01E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01E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01E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01E2" w:rsidTr="002D3446">
        <w:trPr>
          <w:trHeight w:val="832"/>
        </w:trPr>
        <w:tc>
          <w:tcPr>
            <w:tcW w:w="2996" w:type="dxa"/>
            <w:vAlign w:val="center"/>
          </w:tcPr>
          <w:p w:rsidR="001401E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1401E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площадью 32,7 кв.м., с имеющимися в ней предметами домашней обстановки, адрес: Республика Коми, г. Воркута, ул. Ленина, д.50, кв.7</w:t>
            </w:r>
          </w:p>
        </w:tc>
      </w:tr>
    </w:tbl>
    <w:p w:rsidR="001401E2" w:rsidRDefault="001401E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1E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401E2" w:rsidTr="00BC360B">
        <w:tc>
          <w:tcPr>
            <w:tcW w:w="1276" w:type="dxa"/>
            <w:vAlign w:val="center"/>
          </w:tcPr>
          <w:p w:rsidR="001401E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401E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401E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401E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401E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401E2" w:rsidRDefault="001401E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401E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401E2" w:rsidTr="00BC360B">
        <w:tc>
          <w:tcPr>
            <w:tcW w:w="1276" w:type="dxa"/>
          </w:tcPr>
          <w:p w:rsidR="001401E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12944</w:t>
            </w:r>
          </w:p>
        </w:tc>
        <w:tc>
          <w:tcPr>
            <w:tcW w:w="5103" w:type="dxa"/>
          </w:tcPr>
          <w:p w:rsidR="001401E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Ростиславов Иван Георгиевич</w:t>
            </w:r>
          </w:p>
        </w:tc>
        <w:tc>
          <w:tcPr>
            <w:tcW w:w="708" w:type="dxa"/>
          </w:tcPr>
          <w:p w:rsidR="001401E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1401E2" w:rsidRDefault="0040482C" w:rsidP="00B044D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110313286004</w:t>
            </w:r>
          </w:p>
        </w:tc>
      </w:tr>
      <w:tr w:rsidR="001401E2" w:rsidTr="00BC360B">
        <w:tc>
          <w:tcPr>
            <w:tcW w:w="1276" w:type="dxa"/>
          </w:tcPr>
          <w:p w:rsidR="001401E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5103" w:type="dxa"/>
          </w:tcPr>
          <w:p w:rsidR="001401E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708" w:type="dxa"/>
          </w:tcPr>
          <w:p w:rsidR="001401E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1401E2" w:rsidRDefault="0040482C" w:rsidP="00B044D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1401E2" w:rsidRDefault="001401E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1E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401E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401E2" w:rsidTr="00BC360B">
        <w:tc>
          <w:tcPr>
            <w:tcW w:w="1276" w:type="dxa"/>
            <w:vAlign w:val="center"/>
          </w:tcPr>
          <w:p w:rsidR="001401E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401E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401E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401E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401E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401E2" w:rsidRDefault="001401E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401E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401E2" w:rsidTr="00BC360B">
        <w:tc>
          <w:tcPr>
            <w:tcW w:w="1276" w:type="dxa"/>
          </w:tcPr>
          <w:p w:rsidR="001401E2" w:rsidRDefault="00C5742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12944</w:t>
            </w:r>
          </w:p>
        </w:tc>
        <w:tc>
          <w:tcPr>
            <w:tcW w:w="5103" w:type="dxa"/>
          </w:tcPr>
          <w:p w:rsidR="001401E2" w:rsidRDefault="00C5742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Ростиславов Иван Георгиевич</w:t>
            </w:r>
          </w:p>
        </w:tc>
        <w:tc>
          <w:tcPr>
            <w:tcW w:w="708" w:type="dxa"/>
          </w:tcPr>
          <w:p w:rsidR="001401E2" w:rsidRDefault="00C5742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1401E2" w:rsidRDefault="00C5742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110313286004</w:t>
            </w:r>
          </w:p>
        </w:tc>
      </w:tr>
      <w:tr w:rsidR="00B044D3" w:rsidTr="00BC360B">
        <w:tc>
          <w:tcPr>
            <w:tcW w:w="1276" w:type="dxa"/>
          </w:tcPr>
          <w:p w:rsidR="00B044D3" w:rsidRDefault="00DB649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5103" w:type="dxa"/>
          </w:tcPr>
          <w:p w:rsidR="00B044D3" w:rsidRDefault="00DB649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708" w:type="dxa"/>
          </w:tcPr>
          <w:p w:rsidR="00B044D3" w:rsidRDefault="00DB649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B044D3" w:rsidRDefault="00DB6493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1401E2" w:rsidRDefault="001401E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1E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401E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1E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401E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401E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1E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1E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1E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01E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E2" w:rsidRDefault="001401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E2" w:rsidRDefault="001401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E2" w:rsidRDefault="001401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E2" w:rsidRDefault="001401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4D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D3" w:rsidRDefault="00B04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D3" w:rsidRDefault="00B04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D3" w:rsidRDefault="00B04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D3" w:rsidRDefault="00B044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01E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01E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01E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01E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044D3" w:rsidRDefault="00B044D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401E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1401E2" w:rsidRDefault="001401E2" w:rsidP="00312484">
      <w:pPr>
        <w:pStyle w:val="ConsPlusNonformat"/>
        <w:jc w:val="both"/>
        <w:rPr>
          <w:sz w:val="22"/>
          <w:szCs w:val="22"/>
        </w:rPr>
      </w:pPr>
    </w:p>
    <w:sectPr w:rsidR="001401E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0F5" w:rsidRDefault="007330F5" w:rsidP="00ED7965">
      <w:pPr>
        <w:spacing w:after="0" w:line="240" w:lineRule="auto"/>
      </w:pPr>
      <w:r>
        <w:separator/>
      </w:r>
    </w:p>
  </w:endnote>
  <w:endnote w:type="continuationSeparator" w:id="1">
    <w:p w:rsidR="007330F5" w:rsidRDefault="007330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E2" w:rsidRDefault="001401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E2" w:rsidRDefault="001401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E2" w:rsidRDefault="001401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0F5" w:rsidRDefault="007330F5" w:rsidP="00ED7965">
      <w:pPr>
        <w:spacing w:after="0" w:line="240" w:lineRule="auto"/>
      </w:pPr>
      <w:r>
        <w:separator/>
      </w:r>
    </w:p>
  </w:footnote>
  <w:footnote w:type="continuationSeparator" w:id="1">
    <w:p w:rsidR="007330F5" w:rsidRDefault="007330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E2" w:rsidRDefault="00F85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E2" w:rsidRDefault="00F85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1E2" w:rsidRDefault="00F85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401E2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30F5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44D3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5742C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1648D"/>
    <w:rsid w:val="00D56346"/>
    <w:rsid w:val="00D6326B"/>
    <w:rsid w:val="00D6479C"/>
    <w:rsid w:val="00D83516"/>
    <w:rsid w:val="00D83E30"/>
    <w:rsid w:val="00D85DD1"/>
    <w:rsid w:val="00DB6493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51CB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zLfskXzfBcCMjRAQ3fpJZzVHSVO5nunpWqEr8+3M42Q=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X9A+lyz7baanJXOChJS10b5LQjhrTFgJ1FEaSa4pNHLNN0mP1/aP21DMU1hqUG2E1Mc+JAxn
    rR8jIdyqHuESjQ==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2KexiNzxblQqaRXoN6QAISrLwGQ=</DigestValue>
      </Reference>
      <Reference URI="/word/endnotes.xml?ContentType=application/vnd.openxmlformats-officedocument.wordprocessingml.endnotes+xml">
        <DigestMethod Algorithm="http://www.w3.org/2000/09/xmldsig#sha1"/>
        <DigestValue>nh7wKvZp0SwjxKoC3yRikmux12c=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cx7I4kbUPmyIi+1m+8XFkjXlvCo=</DigestValue>
      </Reference>
      <Reference URI="/word/footer2.xml?ContentType=application/vnd.openxmlformats-officedocument.wordprocessingml.footer+xml">
        <DigestMethod Algorithm="http://www.w3.org/2000/09/xmldsig#sha1"/>
        <DigestValue>cx7I4kbUPmyIi+1m+8XFkjXlvCo=</DigestValue>
      </Reference>
      <Reference URI="/word/footer3.xml?ContentType=application/vnd.openxmlformats-officedocument.wordprocessingml.footer+xml">
        <DigestMethod Algorithm="http://www.w3.org/2000/09/xmldsig#sha1"/>
        <DigestValue>cx7I4kbUPmyIi+1m+8XFkjXlvCo=</DigestValue>
      </Reference>
      <Reference URI="/word/footnotes.xml?ContentType=application/vnd.openxmlformats-officedocument.wordprocessingml.footnotes+xml">
        <DigestMethod Algorithm="http://www.w3.org/2000/09/xmldsig#sha1"/>
        <DigestValue>xsBC2wHnnpfD7+8LXbViji10zKY=</DigestValue>
      </Reference>
      <Reference URI="/word/header1.xml?ContentType=application/vnd.openxmlformats-officedocument.wordprocessingml.header+xml">
        <DigestMethod Algorithm="http://www.w3.org/2000/09/xmldsig#sha1"/>
        <DigestValue>hw8Ns+QFFV67gNncuSTHJN6KXnU=</DigestValue>
      </Reference>
      <Reference URI="/word/header2.xml?ContentType=application/vnd.openxmlformats-officedocument.wordprocessingml.header+xml">
        <DigestMethod Algorithm="http://www.w3.org/2000/09/xmldsig#sha1"/>
        <DigestValue>MY00/WXzF9ltuyTzp/yWkGHYi2s=</DigestValue>
      </Reference>
      <Reference URI="/word/header3.xml?ContentType=application/vnd.openxmlformats-officedocument.wordprocessingml.header+xml">
        <DigestMethod Algorithm="http://www.w3.org/2000/09/xmldsig#sha1"/>
        <DigestValue>Z/oXKSmyGcfVM3BLNz3Q3xDjw5k=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mZRnKpgrwvArjBxK9UOaSBNrw+E=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2018-06-14T10:42:00Z</dcterms:created>
  <dcterms:modified xsi:type="dcterms:W3CDTF">2018-06-14T10:42:00Z</dcterms:modified>
</cp:coreProperties>
</file>