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B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BB6" w:rsidRDefault="00F14BB6" w:rsidP="00ED7965">
      <w:pPr>
        <w:ind w:left="142"/>
        <w:rPr>
          <w:rFonts w:ascii="Times New Roman" w:hAnsi="Times New Roman"/>
        </w:rPr>
      </w:pPr>
    </w:p>
    <w:p w:rsidR="00F14BB6" w:rsidRDefault="00F14BB6" w:rsidP="00ED7965">
      <w:pPr>
        <w:ind w:left="142"/>
        <w:rPr>
          <w:rFonts w:ascii="Times New Roman" w:hAnsi="Times New Roman"/>
        </w:rPr>
      </w:pPr>
    </w:p>
    <w:p w:rsidR="00F14BB6" w:rsidRDefault="00F14BB6" w:rsidP="00ED7965">
      <w:pPr>
        <w:ind w:left="142"/>
        <w:rPr>
          <w:rFonts w:ascii="Times New Roman" w:hAnsi="Times New Roman"/>
        </w:rPr>
      </w:pPr>
    </w:p>
    <w:p w:rsidR="00F14BB6" w:rsidRDefault="00F14B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4B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4B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4B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№СТП-2909/11</w:t>
      </w:r>
    </w:p>
    <w:p w:rsidR="00F14BB6" w:rsidRDefault="00F14B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B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F14BB6" w:rsidRDefault="00F14B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B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4BB6" w:rsidRDefault="00F14B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4B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F14BB6" w:rsidRDefault="00F14B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14B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4B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4B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4BB6" w:rsidTr="00BA0078">
        <w:tc>
          <w:tcPr>
            <w:tcW w:w="2996" w:type="dxa"/>
            <w:vAlign w:val="center"/>
          </w:tcPr>
          <w:p w:rsidR="00F14B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F14B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662(569) фидер 1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  <w:r>
              <w:rPr>
                <w:rFonts w:ascii="Times New Roman" w:hAnsi="Times New Roman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662(</w:t>
            </w:r>
            <w:proofErr w:type="gramStart"/>
            <w:r>
              <w:rPr>
                <w:rFonts w:ascii="Times New Roman" w:hAnsi="Times New Roman"/>
              </w:rPr>
              <w:t>563)</w:t>
            </w:r>
            <w:r>
              <w:rPr>
                <w:rFonts w:ascii="Times New Roman" w:hAnsi="Times New Roman"/>
              </w:rPr>
              <w:tab/>
            </w:r>
            <w:proofErr w:type="gramEnd"/>
            <w:r>
              <w:rPr>
                <w:rFonts w:ascii="Times New Roman" w:hAnsi="Times New Roman"/>
              </w:rPr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  <w:r>
              <w:rPr>
                <w:rFonts w:ascii="Times New Roman" w:hAnsi="Times New Roman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521 фидер 1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  <w:r>
              <w:rPr>
                <w:rFonts w:ascii="Times New Roman" w:hAnsi="Times New Roman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52</w:t>
            </w:r>
            <w:r w:rsidR="00E152A5">
              <w:rPr>
                <w:rFonts w:ascii="Times New Roman" w:hAnsi="Times New Roman"/>
              </w:rPr>
              <w:t>1</w:t>
            </w:r>
            <w:r w:rsidR="00E152A5"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 w:rsidR="00E152A5">
              <w:rPr>
                <w:rFonts w:ascii="Times New Roman" w:hAnsi="Times New Roman"/>
              </w:rPr>
              <w:t>Увинский</w:t>
            </w:r>
            <w:proofErr w:type="spellEnd"/>
            <w:r w:rsidR="00E152A5">
              <w:rPr>
                <w:rFonts w:ascii="Times New Roman" w:hAnsi="Times New Roman"/>
              </w:rPr>
              <w:t xml:space="preserve"> район, с. </w:t>
            </w:r>
            <w:proofErr w:type="spellStart"/>
            <w:r w:rsidR="00E152A5">
              <w:rPr>
                <w:rFonts w:ascii="Times New Roman" w:hAnsi="Times New Roman"/>
              </w:rPr>
              <w:t>Кыйлуд</w:t>
            </w:r>
            <w:proofErr w:type="spellEnd"/>
          </w:p>
        </w:tc>
      </w:tr>
    </w:tbl>
    <w:p w:rsidR="00F14BB6" w:rsidRDefault="00F14B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B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№СТП-2909/11 по лоту №11 не поступили.</w:t>
      </w:r>
    </w:p>
    <w:p w:rsidR="00F14BB6" w:rsidRDefault="00F14B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52A5" w:rsidRDefault="00E152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B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F14BB6" w:rsidRDefault="00F14BB6" w:rsidP="005C56AE">
      <w:pPr>
        <w:rPr>
          <w:rFonts w:ascii="Times New Roman" w:hAnsi="Times New Roman"/>
        </w:rPr>
      </w:pPr>
    </w:p>
    <w:p w:rsidR="00F14BB6" w:rsidRDefault="00F14B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BB6" w:rsidRDefault="00F14B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BB6" w:rsidRDefault="00F14BB6" w:rsidP="00ED7965">
      <w:pPr>
        <w:ind w:left="142"/>
        <w:rPr>
          <w:rFonts w:ascii="Times New Roman" w:hAnsi="Times New Roman"/>
        </w:rPr>
      </w:pPr>
    </w:p>
    <w:sectPr w:rsidR="00F14B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DC6" w:rsidRDefault="00747DC6" w:rsidP="00ED7965">
      <w:pPr>
        <w:spacing w:after="0" w:line="240" w:lineRule="auto"/>
      </w:pPr>
      <w:r>
        <w:separator/>
      </w:r>
    </w:p>
  </w:endnote>
  <w:endnote w:type="continuationSeparator" w:id="0">
    <w:p w:rsidR="00747DC6" w:rsidRDefault="00747D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B6" w:rsidRDefault="00F14B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B6" w:rsidRDefault="00F14B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B6" w:rsidRDefault="00F14B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DC6" w:rsidRDefault="00747DC6" w:rsidP="00ED7965">
      <w:pPr>
        <w:spacing w:after="0" w:line="240" w:lineRule="auto"/>
      </w:pPr>
      <w:r>
        <w:separator/>
      </w:r>
    </w:p>
  </w:footnote>
  <w:footnote w:type="continuationSeparator" w:id="0">
    <w:p w:rsidR="00747DC6" w:rsidRDefault="00747D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B6" w:rsidRDefault="00062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B6" w:rsidRDefault="00062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B6" w:rsidRDefault="00062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2A8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47DC6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52A5"/>
    <w:rsid w:val="00E3439C"/>
    <w:rsid w:val="00E43630"/>
    <w:rsid w:val="00E44EDA"/>
    <w:rsid w:val="00E703A9"/>
    <w:rsid w:val="00E735E7"/>
    <w:rsid w:val="00E97C6D"/>
    <w:rsid w:val="00ED7965"/>
    <w:rsid w:val="00EF3454"/>
    <w:rsid w:val="00F14BB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F8586D-483A-49DA-B164-9A8BC7EA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USSaBpx0G5kvstMQaUEwMu1RrJZ91Skqk4HaBt44aXw=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Y4PF7ynD/XYRC7u1BSuKpgs7Ni9asoN28WeUoyQYmz0=</DigestValue>
    </Reference>
  </SignedInfo>
  <SignatureValue>vMhN9Ct3d5bJBZ8Qef6vKqr0rk1Znurm+1ooFCcxlhELXdOeLRIN7ZqW4xG81ChY
6Ej82O94SK46VMvgEC62hA==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6wWxuQqqfYN4h/QQJC0VvVe4uh4=</DigestValue>
      </Reference>
      <Reference URI="/word/endnotes.xml?ContentType=application/vnd.openxmlformats-officedocument.wordprocessingml.endnotes+xml">
        <DigestMethod Algorithm="http://www.w3.org/2000/09/xmldsig#sha1"/>
        <DigestValue>8P2XOqFUToNoV5ZJdz7hz8UySsE=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B8CBtOFk/0hZ6DHyAEqPMCTcLCM=</DigestValue>
      </Reference>
      <Reference URI="/word/footer2.xml?ContentType=application/vnd.openxmlformats-officedocument.wordprocessingml.footer+xml">
        <DigestMethod Algorithm="http://www.w3.org/2000/09/xmldsig#sha1"/>
        <DigestValue>B8CBtOFk/0hZ6DHyAEqPMCTcLCM=</DigestValue>
      </Reference>
      <Reference URI="/word/footer3.xml?ContentType=application/vnd.openxmlformats-officedocument.wordprocessingml.footer+xml">
        <DigestMethod Algorithm="http://www.w3.org/2000/09/xmldsig#sha1"/>
        <DigestValue>B8CBtOFk/0hZ6DHyAEqPMCTcLCM=</DigestValue>
      </Reference>
      <Reference URI="/word/footnotes.xml?ContentType=application/vnd.openxmlformats-officedocument.wordprocessingml.footnotes+xml">
        <DigestMethod Algorithm="http://www.w3.org/2000/09/xmldsig#sha1"/>
        <DigestValue>a8bcEb2g7sh9BbUy7wCgB5ZdDWs=</DigestValue>
      </Reference>
      <Reference URI="/word/header1.xml?ContentType=application/vnd.openxmlformats-officedocument.wordprocessingml.header+xml">
        <DigestMethod Algorithm="http://www.w3.org/2000/09/xmldsig#sha1"/>
        <DigestValue>yQFNp9pgYdD0y9Od3RZowo7v+FA=</DigestValue>
      </Reference>
      <Reference URI="/word/header2.xml?ContentType=application/vnd.openxmlformats-officedocument.wordprocessingml.header+xml">
        <DigestMethod Algorithm="http://www.w3.org/2000/09/xmldsig#sha1"/>
        <DigestValue>vIjwkZ2qbSF7Oac3my3aiPSWKfo=</DigestValue>
      </Reference>
      <Reference URI="/word/header3.xml?ContentType=application/vnd.openxmlformats-officedocument.wordprocessingml.header+xml">
        <DigestMethod Algorithm="http://www.w3.org/2000/09/xmldsig#sha1"/>
        <DigestValue>6lI3J8/WKDnXqFXbbY0tYjT691o=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hTYMa7436JOmRUR25p0aTKLo9TY=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2018-07-31T14:33:53Z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D3C53-2988-4C73-976F-39278D20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2018-07-31T14:33:00Z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