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BAF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1BAF" w:rsidRDefault="00201BAF" w:rsidP="00ED7965">
      <w:pPr>
        <w:ind w:left="142"/>
      </w:pPr>
    </w:p>
    <w:p w:rsidR="00201BAF" w:rsidRDefault="00201BAF" w:rsidP="00ED7965">
      <w:pPr>
        <w:ind w:left="142"/>
      </w:pPr>
    </w:p>
    <w:p w:rsidR="00201BAF" w:rsidRDefault="00201BAF" w:rsidP="00ED7965">
      <w:pPr>
        <w:ind w:left="142"/>
      </w:pPr>
    </w:p>
    <w:p w:rsidR="00201B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1B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35B3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01BA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201BAF" w:rsidRDefault="00201BA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1B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№СТП-3709/1</w:t>
      </w:r>
    </w:p>
    <w:p w:rsidR="00201B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01B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01B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01BA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Пьянков Дмитрий Юрьевич</w:t>
      </w:r>
    </w:p>
    <w:p w:rsidR="00201BAF" w:rsidRDefault="00201BA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1BA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10:00:00</w:t>
      </w:r>
      <w:r w:rsidR="00835B3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01BA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1BA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1BA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01BAF" w:rsidRDefault="00201BA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1BA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1B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1B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01BA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BA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BA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Пьянкова Дмитрия Юрьевича к ООО «Метр квадратный-Пермь» (614000, Пермский край, г. Пермь, ул. Героев Хасана, д. 109, ИНН: 5904644150, ОГРН: 1145958045562) задолженности по арендной плате в размере 1 237 850,67 руб., пени в размере 109 841,40 руб., расходы по уплате госпошлины в сумме 26 477 руб., установленное решением Арбитражного суда Пермского Края по делу № А50-23945/18 от 25.10.2018 г., подтвержденное постановлением Семнадцатого Арбитражного Апелляционный суда № 17АП-18477/2018-ГК от 22 января 2019 года, начальная цена 1000.00</w:t>
            </w:r>
          </w:p>
        </w:tc>
      </w:tr>
    </w:tbl>
    <w:p w:rsidR="00201BAF" w:rsidRDefault="00201BA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1BA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01BAF" w:rsidRDefault="00201BA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01BA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Мельничук Станислав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Мельничук Станислав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Мельничук Станислав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Мельничук Станислав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-д 2-Тушинский, д. 10,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10:09:26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10:09:47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"КАРНА"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Пермский край, г. Пермь, ул. Екатерининская, д. 169,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"КАРНА"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Пермский край, г. Пермь, ул. Екатерининская, д. 169,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10:19:50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10:32:56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10:33:35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10:35:07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10:37:15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10:37:47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10:40:52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"КАРНА"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Пермский край, г. Пермь, ул. Екатерининская, д. 169, кв. 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10:46:14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10:47:27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10:49:28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10:56:26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10:58:34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10:59:28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11:00:50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11:13:55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11:18:48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11:24:55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11:25:37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11:29:14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11:35:53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11:38:39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11:40:46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11:41:17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11:43:00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11:51:22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11:59:49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12:02:39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12:07:25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12:08:47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12:12:23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12:14:03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12:29:19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12:43:09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12:45:19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12:58:38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12:59:29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13:17:10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13:18:32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13:29:51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13:36:48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13:43:25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659900, Алтайский край, г. Белокуриха,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13:48:41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13:51:44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13:57:50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664081, г. Иркутск, микрорайон Крылатый, д. 20,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14:12:14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14:15:04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Экотайм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614101, г. Пермь, ул. Кировоградская, д. 12, корп. 2, оф. 113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14:24:01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14:29:12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14:35:11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14:37:20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607657, Нижегородская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Кстовский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Кстово,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Капитана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Рачкова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14:52:39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659900, Алтайский край, г. Белокуриха,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14:59:06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15:03:44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607657, Нижегородская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Кстовский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Кстово,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Капитана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Рачкова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15:15:45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15:23:48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607657, Нижегородская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Кстовский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Кстово,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Капитана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Рачкова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15:29:10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15:30:12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607657, Нижегородская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Кстовский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Кстово,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Капитана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Рачкова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15:48:22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15:48:44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15:51:03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607657, Нижегородская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Кстовский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Кстово,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Капитана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Рачкова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16:15:32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16:20:30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16:20:46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16:28:08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16:40:48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17:06:08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17:12:00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17:21:35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-д 2-Тушинский, д. 10,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17:43:55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17:49:47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17:51:19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18:02:02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18:02:47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18:12:30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18:14:07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18:15:07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18:39:27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18:49:10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19:01:14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19:02:27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19:17:26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19:24:49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19:28:01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19:28:25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19:35:45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19:42:21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19:42:35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19:44:52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19:54:49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19:57:10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20:01:40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20:12:44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20:25:01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20:47:53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20:54:17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21:04:40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21:31:32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21:31:58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21:51:07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21:52:33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21:53:10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22:14:42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22:15:28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22:35:21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660022, Красноярский край, г. Красноярск, Советский р-н,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22:35:55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22:55:32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22:58:17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23:19:10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23:23:31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23:34:04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23:36:49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23:39:09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23:39:34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-д 2-Тушинский, д. 10,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2019-07-18 23:43:59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23:53:45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23:56:03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23:59:36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23:59:54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00:07:11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00:11:07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00:11:25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00:11:51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00:12:43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00:27:46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00:28:20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00:47:50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00:48:13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00:48:44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00:53:29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00:58:10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01:01:36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01:04:04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01:06:17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01:20:34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01:39:12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01:42:40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01:59:27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02:08:21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02:10:44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02:20:19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-д 2-Тушинский, д. 10,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02:22:09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02:31:19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02:31:36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02:35:59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02:53:19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02:56:29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03:00:16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03:03:36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03:13:41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03:17:50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03:31:47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03:38:35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03:43:39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03:46:49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03:47:21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03:49:46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03:50:40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04:11:51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-д 2-Тушинский, д. 10,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04:12:24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04:15:03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04:16:18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04:36:34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04:37:44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04:46:02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04:49:13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04:49:59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04:55:06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04:56:43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04:57:55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04:58:37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05:04:47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05:07:32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05:17:58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05:22:35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05:24:31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05:26:12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05:31:31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05:35:27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05:43:49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05:44:08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05:45:24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05:46:45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05:51:56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05:55:39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05:59:12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06:05:27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06:09:50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06:12:24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664081, г. Иркутск, микрорайон Крылатый, д. 20,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06:30:07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06:30:40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Шафир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664081, г. Иркутск, микрорайон Крылатый, д. 20,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06:53:20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07:16:43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07:23:31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07:46:01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08:04:28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08:05:13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08:29:42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08:55:25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09:25:47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09:39:20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09:42:14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09:49:03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09:53:08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09:58:25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09:59:34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10:10:39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10:11:21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10:24:33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10:34:34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10:35:59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10:44:56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11:12:57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11:23:47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659900, Алтайский край, г. Белокуриха,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11:24:44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11:30:49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11:33:17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11:57:33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11:58:17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12:05:51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12:19:18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12:25:58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12:42:46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12:45:37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13:00:27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13:10:00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13:32:27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13:41:01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13:46:16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14:19:13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14:40:17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14:40:51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14:48:16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15:04:01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15:20:31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15:27:29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15:30:46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15:31:13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15:49:27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15:49:50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16:09:51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16:10:18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16:31:30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16:33:32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664081, г. Иркутск, микрорайон Крылатый, д. 20,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17:01:20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17:31:36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17:35:24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Гайдаченко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Ростовская область, г. Таганрог, ул. Сергея Шило, д. 192, кв. 151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17:42:38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17:46:55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18:15:33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18:25:34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18:44:31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18:46:44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19:13:39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19:15:21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19:41:04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19:42:08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20:09:45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20:10:09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20:10:35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20:11:17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20:11:58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20:39:22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20:39:46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20:44:44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21:13:47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21:14:49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21:18:12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21:32:42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21:33:35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21:46:37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2019-07-19 21:51:12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21:52:45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21:58:38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21:59:01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22:03:46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22:04:49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22:22:19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Бабаевский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125371, г. Москва, р-н Покровское-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Стрешнево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 2-Тушинский, д. 10, кв. 96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22:54:57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22:57:55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23:02:40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23:24:23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 А,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2019-07-19 23:30:40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00:04:02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00:34:00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00:48:39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01:03:10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01:14:18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01:28:07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01:35:01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01:53:32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2019-07-20 02:07:34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02:18:33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02:33:24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Ситников Антон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659900, Алтайский край, г. Белокуриха, ул. Барнаульская,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02:38:15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46700.00</w:t>
            </w:r>
          </w:p>
        </w:tc>
      </w:tr>
      <w:tr w:rsidR="00201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1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663850,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2019-07-20 02:58:43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46800.00</w:t>
            </w:r>
          </w:p>
        </w:tc>
      </w:tr>
    </w:tbl>
    <w:p w:rsidR="00201BAF" w:rsidRDefault="00201BA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01BA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01BAF" w:rsidTr="00B64E06">
        <w:tc>
          <w:tcPr>
            <w:tcW w:w="3195" w:type="dxa"/>
          </w:tcPr>
          <w:p w:rsidR="00201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01BA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01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01BAF" w:rsidTr="00B64E06">
        <w:tc>
          <w:tcPr>
            <w:tcW w:w="3195" w:type="dxa"/>
          </w:tcPr>
          <w:p w:rsidR="00201BA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Ситников Антон Валерьевич</w:t>
            </w:r>
          </w:p>
        </w:tc>
        <w:tc>
          <w:tcPr>
            <w:tcW w:w="3595" w:type="dxa"/>
          </w:tcPr>
          <w:p w:rsidR="00201BA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659900, Алтайский край, г. Белокуриха, ул. Барнаульская, д. 2</w:t>
            </w:r>
          </w:p>
        </w:tc>
        <w:tc>
          <w:tcPr>
            <w:tcW w:w="2991" w:type="dxa"/>
          </w:tcPr>
          <w:p w:rsidR="00201BA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46700.00</w:t>
            </w:r>
          </w:p>
        </w:tc>
      </w:tr>
    </w:tbl>
    <w:p w:rsidR="00201BAF" w:rsidRDefault="00201BA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01BA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01BAF" w:rsidTr="00B64E06">
        <w:tc>
          <w:tcPr>
            <w:tcW w:w="3108" w:type="dxa"/>
          </w:tcPr>
          <w:p w:rsidR="00201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01B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01B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01BAF" w:rsidTr="00B64E06">
        <w:tc>
          <w:tcPr>
            <w:tcW w:w="3108" w:type="dxa"/>
          </w:tcPr>
          <w:p w:rsidR="00201B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988" w:type="dxa"/>
          </w:tcPr>
          <w:p w:rsidR="00201B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663850,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Нижнеингашский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Нижний Ингаш, ул. Энергетиков, д. 23, кв. 2</w:t>
            </w:r>
          </w:p>
        </w:tc>
        <w:tc>
          <w:tcPr>
            <w:tcW w:w="2685" w:type="dxa"/>
          </w:tcPr>
          <w:p w:rsidR="00201BA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46800.00</w:t>
            </w:r>
          </w:p>
        </w:tc>
      </w:tr>
    </w:tbl>
    <w:p w:rsidR="00201BAF" w:rsidRDefault="00201BAF" w:rsidP="00DA2F65">
      <w:pPr>
        <w:spacing w:after="0" w:line="240" w:lineRule="auto"/>
      </w:pPr>
    </w:p>
    <w:sectPr w:rsidR="00201B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E60" w:rsidRDefault="00F60E60" w:rsidP="00ED7965">
      <w:pPr>
        <w:spacing w:after="0" w:line="240" w:lineRule="auto"/>
      </w:pPr>
      <w:r>
        <w:separator/>
      </w:r>
    </w:p>
  </w:endnote>
  <w:endnote w:type="continuationSeparator" w:id="0">
    <w:p w:rsidR="00F60E60" w:rsidRDefault="00F60E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201B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201B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201B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E60" w:rsidRDefault="00F60E60" w:rsidP="00ED7965">
      <w:pPr>
        <w:spacing w:after="0" w:line="240" w:lineRule="auto"/>
      </w:pPr>
      <w:r>
        <w:separator/>
      </w:r>
    </w:p>
  </w:footnote>
  <w:footnote w:type="continuationSeparator" w:id="0">
    <w:p w:rsidR="00F60E60" w:rsidRDefault="00F60E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F6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F6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BAF" w:rsidRDefault="00F6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1BAF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35B34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074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60E60"/>
    <w:rsid w:val="00F87281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9795D22-BA2A-4CE7-B571-2DCCC354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0I2OJOAta/vh6EWTBHi0AytcD7YLAd11tNHH74xHgRQ=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paKqOX+/ILIgkwcwfoQ87kAJJmPpiNhYxL9dMAtUFos=</DigestValue>
    </Reference>
  </SignedInfo>
  <SignatureValue>KtHuQwKGgfptpgFlJnTUH4wq8xK4WocbISMlt4iTFvVIANiCbZ9+xN+RKGmTbh63
t+UprMzWmk/165uQdxAuLA==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jgllEurdUfnhQjj5bgMInvXX8M0=</DigestValue>
      </Reference>
      <Reference URI="/word/endnotes.xml?ContentType=application/vnd.openxmlformats-officedocument.wordprocessingml.endnotes+xml">
        <DigestMethod Algorithm="http://www.w3.org/2000/09/xmldsig#sha1"/>
        <DigestValue>O/3v2sqFLB+qpEw1XrzkmsSu49o=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48VQpyjij5bATog3w3rCVMwLFzw=</DigestValue>
      </Reference>
      <Reference URI="/word/footer2.xml?ContentType=application/vnd.openxmlformats-officedocument.wordprocessingml.footer+xml">
        <DigestMethod Algorithm="http://www.w3.org/2000/09/xmldsig#sha1"/>
        <DigestValue>48VQpyjij5bATog3w3rCVMwLFzw=</DigestValue>
      </Reference>
      <Reference URI="/word/footer3.xml?ContentType=application/vnd.openxmlformats-officedocument.wordprocessingml.footer+xml">
        <DigestMethod Algorithm="http://www.w3.org/2000/09/xmldsig#sha1"/>
        <DigestValue>48VQpyjij5bATog3w3rCVMwLFzw=</DigestValue>
      </Reference>
      <Reference URI="/word/footnotes.xml?ContentType=application/vnd.openxmlformats-officedocument.wordprocessingml.footnotes+xml">
        <DigestMethod Algorithm="http://www.w3.org/2000/09/xmldsig#sha1"/>
        <DigestValue>9luPNRp9bQ6skQdEMuY2KO6GfrQ=</DigestValue>
      </Reference>
      <Reference URI="/word/header1.xml?ContentType=application/vnd.openxmlformats-officedocument.wordprocessingml.header+xml">
        <DigestMethod Algorithm="http://www.w3.org/2000/09/xmldsig#sha1"/>
        <DigestValue>1jg/pUt34F73RA50nCN1PASKCJ0=</DigestValue>
      </Reference>
      <Reference URI="/word/header2.xml?ContentType=application/vnd.openxmlformats-officedocument.wordprocessingml.header+xml">
        <DigestMethod Algorithm="http://www.w3.org/2000/09/xmldsig#sha1"/>
        <DigestValue>egY5WDKiCt7m918BuMlnQKPvjqA=</DigestValue>
      </Reference>
      <Reference URI="/word/header3.xml?ContentType=application/vnd.openxmlformats-officedocument.wordprocessingml.header+xml">
        <DigestMethod Algorithm="http://www.w3.org/2000/09/xmldsig#sha1"/>
        <DigestValue>xvrq3L5FOV0edJcmUSJsUYkZlQ0=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nm6wS93FFWlguwtFAaqlFOR015M=</DigestValue>
      </Reference>
      <Reference URI="/word/styles.xml?ContentType=application/vnd.openxmlformats-officedocument.wordprocessingml.styles+xml">
        <DigestMethod Algorithm="http://www.w3.org/2000/09/xmldsig#sha1"/>
        <DigestValue>2LcLoq+UWMn41tqbAIOWIev5HUw=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2019-07-22T08:16:39Z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2019-07-22T08:16:39Z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60540-956F-41A5-8FB5-6AC6F0E4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10180</Words>
  <Characters>58027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cp:lastPrinted>2018-01-18T03:43:00Z</cp:lastPrinted>
  <dcterms:created xsi:type="dcterms:W3CDTF">2019-07-22T08:16:00Z</dcterms:created>
  <dcterms:modified xsi:type="dcterms:W3CDTF">2019-07-22T08:16:00Z</dcterms:modified>
</cp:coreProperties>
</file>